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3273" w14:textId="3A6E665C" w:rsidR="00183C23" w:rsidRPr="00E92367" w:rsidRDefault="00183C23" w:rsidP="00E92367">
      <w:pPr>
        <w:pStyle w:val="Nagwek10"/>
        <w:spacing w:line="360" w:lineRule="auto"/>
        <w:rPr>
          <w:rFonts w:ascii="Arial" w:hAnsi="Arial" w:cs="Arial"/>
          <w:sz w:val="21"/>
          <w:szCs w:val="21"/>
        </w:rPr>
      </w:pPr>
      <w:r w:rsidRPr="00E92367">
        <w:rPr>
          <w:rFonts w:ascii="Arial" w:hAnsi="Arial" w:cs="Arial"/>
          <w:sz w:val="21"/>
          <w:szCs w:val="21"/>
        </w:rPr>
        <w:t xml:space="preserve">UMOWA NR </w:t>
      </w:r>
      <w:r w:rsidRPr="00E92367">
        <w:rPr>
          <w:rFonts w:ascii="Arial" w:hAnsi="Arial" w:cs="Arial"/>
          <w:sz w:val="21"/>
          <w:szCs w:val="21"/>
          <w:lang w:val="pl-PL"/>
        </w:rPr>
        <w:t>…………..</w:t>
      </w:r>
      <w:r w:rsidRPr="00E92367">
        <w:rPr>
          <w:rFonts w:ascii="Arial" w:hAnsi="Arial" w:cs="Arial"/>
          <w:sz w:val="21"/>
          <w:szCs w:val="21"/>
        </w:rPr>
        <w:t>/20</w:t>
      </w:r>
      <w:r w:rsidRPr="00E92367">
        <w:rPr>
          <w:rFonts w:ascii="Arial" w:hAnsi="Arial" w:cs="Arial"/>
          <w:sz w:val="21"/>
          <w:szCs w:val="21"/>
          <w:lang w:val="pl-PL"/>
        </w:rPr>
        <w:t>2</w:t>
      </w:r>
      <w:r w:rsidR="00A64E9B">
        <w:rPr>
          <w:rFonts w:ascii="Arial" w:hAnsi="Arial" w:cs="Arial"/>
          <w:sz w:val="21"/>
          <w:szCs w:val="21"/>
          <w:lang w:val="pl-PL"/>
        </w:rPr>
        <w:t>2</w:t>
      </w:r>
    </w:p>
    <w:p w14:paraId="17091BBB" w14:textId="77777777" w:rsidR="00183C23" w:rsidRPr="00E92367" w:rsidRDefault="00183C23" w:rsidP="00E92367">
      <w:pPr>
        <w:pStyle w:val="Nagwek10"/>
        <w:spacing w:line="360" w:lineRule="auto"/>
        <w:rPr>
          <w:rFonts w:ascii="Arial" w:hAnsi="Arial" w:cs="Arial"/>
          <w:sz w:val="21"/>
          <w:szCs w:val="21"/>
        </w:rPr>
      </w:pPr>
      <w:r w:rsidRPr="00E92367">
        <w:rPr>
          <w:rFonts w:ascii="Arial" w:eastAsia="Tahoma" w:hAnsi="Arial" w:cs="Arial"/>
          <w:b w:val="0"/>
          <w:sz w:val="21"/>
          <w:szCs w:val="21"/>
        </w:rPr>
        <w:t xml:space="preserve"> </w:t>
      </w:r>
      <w:r w:rsidRPr="00E92367">
        <w:rPr>
          <w:rFonts w:ascii="Arial" w:hAnsi="Arial" w:cs="Arial"/>
          <w:b w:val="0"/>
          <w:sz w:val="21"/>
          <w:szCs w:val="21"/>
        </w:rPr>
        <w:t>–</w:t>
      </w:r>
      <w:r w:rsidRPr="00E92367">
        <w:rPr>
          <w:rFonts w:ascii="Arial" w:eastAsia="Tahoma" w:hAnsi="Arial" w:cs="Arial"/>
          <w:b w:val="0"/>
          <w:sz w:val="21"/>
          <w:szCs w:val="21"/>
        </w:rPr>
        <w:t xml:space="preserve"> </w:t>
      </w:r>
      <w:r w:rsidRPr="00E92367">
        <w:rPr>
          <w:rFonts w:ascii="Arial" w:hAnsi="Arial" w:cs="Arial"/>
          <w:b w:val="0"/>
          <w:i/>
          <w:iCs/>
          <w:sz w:val="21"/>
          <w:szCs w:val="21"/>
        </w:rPr>
        <w:t>wzór-</w:t>
      </w:r>
    </w:p>
    <w:p w14:paraId="53798004" w14:textId="7EACFE0A" w:rsidR="00183C23" w:rsidRPr="00E92367" w:rsidRDefault="00183C23" w:rsidP="00E92367">
      <w:pPr>
        <w:pStyle w:val="Nagwek1"/>
        <w:spacing w:line="360" w:lineRule="auto"/>
        <w:jc w:val="center"/>
        <w:rPr>
          <w:sz w:val="21"/>
          <w:szCs w:val="21"/>
        </w:rPr>
      </w:pPr>
      <w:r w:rsidRPr="00E92367">
        <w:rPr>
          <w:sz w:val="21"/>
          <w:szCs w:val="21"/>
        </w:rPr>
        <w:t>W dniu .............................202</w:t>
      </w:r>
      <w:r w:rsidR="00A64E9B">
        <w:rPr>
          <w:sz w:val="21"/>
          <w:szCs w:val="21"/>
          <w:lang w:val="pl-PL"/>
        </w:rPr>
        <w:t>…</w:t>
      </w:r>
      <w:r w:rsidRPr="00E92367">
        <w:rPr>
          <w:sz w:val="21"/>
          <w:szCs w:val="21"/>
        </w:rPr>
        <w:t>r.</w:t>
      </w:r>
    </w:p>
    <w:p w14:paraId="7731044C" w14:textId="77777777" w:rsidR="00183C23" w:rsidRPr="00E92367" w:rsidRDefault="00183C23" w:rsidP="00E92367">
      <w:pPr>
        <w:spacing w:line="360" w:lineRule="auto"/>
        <w:jc w:val="both"/>
        <w:rPr>
          <w:rFonts w:ascii="Arial" w:hAnsi="Arial" w:cs="Arial"/>
          <w:sz w:val="21"/>
          <w:szCs w:val="21"/>
        </w:rPr>
      </w:pPr>
      <w:r w:rsidRPr="00E92367">
        <w:rPr>
          <w:rFonts w:ascii="Arial" w:hAnsi="Arial" w:cs="Arial"/>
          <w:sz w:val="21"/>
          <w:szCs w:val="21"/>
        </w:rPr>
        <w:t>pomiędzy:</w:t>
      </w:r>
    </w:p>
    <w:p w14:paraId="2E7ED890" w14:textId="77777777" w:rsidR="00183C23" w:rsidRPr="00E92367" w:rsidRDefault="00183C23" w:rsidP="00E92367">
      <w:pPr>
        <w:spacing w:line="360" w:lineRule="auto"/>
        <w:jc w:val="both"/>
        <w:rPr>
          <w:rFonts w:ascii="Arial" w:hAnsi="Arial" w:cs="Arial"/>
          <w:sz w:val="21"/>
          <w:szCs w:val="21"/>
        </w:rPr>
      </w:pPr>
    </w:p>
    <w:p w14:paraId="5346D704" w14:textId="488B0AD3" w:rsidR="00183C23" w:rsidRPr="00E92367" w:rsidRDefault="00183C23" w:rsidP="00E92367">
      <w:pPr>
        <w:numPr>
          <w:ilvl w:val="0"/>
          <w:numId w:val="2"/>
        </w:numPr>
        <w:spacing w:line="360" w:lineRule="auto"/>
        <w:ind w:left="425" w:hanging="425"/>
        <w:jc w:val="both"/>
        <w:rPr>
          <w:rFonts w:ascii="Arial" w:hAnsi="Arial" w:cs="Arial"/>
          <w:sz w:val="21"/>
          <w:szCs w:val="21"/>
        </w:rPr>
      </w:pPr>
      <w:r w:rsidRPr="00E92367">
        <w:rPr>
          <w:rFonts w:ascii="Arial" w:hAnsi="Arial" w:cs="Arial"/>
          <w:b/>
          <w:bCs/>
          <w:sz w:val="21"/>
          <w:szCs w:val="21"/>
        </w:rPr>
        <w:t>Miastem Opole z siedzibą w Opolu,</w:t>
      </w:r>
      <w:r w:rsidR="008716D5">
        <w:rPr>
          <w:rFonts w:ascii="Arial" w:hAnsi="Arial" w:cs="Arial"/>
          <w:b/>
          <w:bCs/>
          <w:sz w:val="21"/>
          <w:szCs w:val="21"/>
        </w:rPr>
        <w:t xml:space="preserve"> </w:t>
      </w:r>
      <w:r w:rsidRPr="00E92367">
        <w:rPr>
          <w:rFonts w:ascii="Arial" w:hAnsi="Arial" w:cs="Arial"/>
          <w:b/>
          <w:bCs/>
          <w:sz w:val="21"/>
          <w:szCs w:val="21"/>
        </w:rPr>
        <w:t>Rynek</w:t>
      </w:r>
      <w:r w:rsidR="00DB204D" w:rsidRPr="00E92367">
        <w:rPr>
          <w:rFonts w:ascii="Arial" w:hAnsi="Arial" w:cs="Arial"/>
          <w:b/>
          <w:bCs/>
          <w:sz w:val="21"/>
          <w:szCs w:val="21"/>
        </w:rPr>
        <w:t xml:space="preserve"> 1A</w:t>
      </w:r>
      <w:r w:rsidRPr="00E92367">
        <w:rPr>
          <w:rFonts w:ascii="Arial" w:hAnsi="Arial" w:cs="Arial"/>
          <w:b/>
          <w:bCs/>
          <w:sz w:val="21"/>
          <w:szCs w:val="21"/>
        </w:rPr>
        <w:t xml:space="preserve">, 45-015 Opole </w:t>
      </w:r>
      <w:r w:rsidRPr="00E92367">
        <w:rPr>
          <w:rFonts w:ascii="Arial" w:hAnsi="Arial" w:cs="Arial"/>
          <w:b/>
          <w:sz w:val="21"/>
          <w:szCs w:val="21"/>
        </w:rPr>
        <w:t>NIP: 7543009977</w:t>
      </w:r>
      <w:r w:rsidRPr="00E92367">
        <w:rPr>
          <w:rFonts w:ascii="Arial" w:hAnsi="Arial" w:cs="Arial"/>
          <w:b/>
          <w:bCs/>
          <w:sz w:val="21"/>
          <w:szCs w:val="21"/>
        </w:rPr>
        <w:t xml:space="preserve"> </w:t>
      </w:r>
      <w:r w:rsidRPr="00E92367">
        <w:rPr>
          <w:rFonts w:ascii="Arial" w:hAnsi="Arial" w:cs="Arial"/>
          <w:sz w:val="21"/>
          <w:szCs w:val="21"/>
        </w:rPr>
        <w:t xml:space="preserve">reprezentowanym przez: </w:t>
      </w:r>
      <w:r w:rsidRPr="00E92367">
        <w:rPr>
          <w:rFonts w:ascii="Arial" w:hAnsi="Arial" w:cs="Arial"/>
          <w:b/>
          <w:bCs/>
          <w:sz w:val="21"/>
          <w:szCs w:val="21"/>
        </w:rPr>
        <w:t xml:space="preserve">Tatianę Filipkowską – Dyrektora Domu Pomocy Społecznej dla Kombatanta w Opolu, </w:t>
      </w:r>
      <w:r w:rsidRPr="00E92367">
        <w:rPr>
          <w:rFonts w:ascii="Arial" w:hAnsi="Arial" w:cs="Arial"/>
          <w:sz w:val="21"/>
          <w:szCs w:val="21"/>
        </w:rPr>
        <w:t xml:space="preserve">45-758 Opole, ul. </w:t>
      </w:r>
      <w:proofErr w:type="spellStart"/>
      <w:r w:rsidRPr="00E92367">
        <w:rPr>
          <w:rFonts w:ascii="Arial" w:hAnsi="Arial" w:cs="Arial"/>
          <w:sz w:val="21"/>
          <w:szCs w:val="21"/>
        </w:rPr>
        <w:t>Chmielowicka</w:t>
      </w:r>
      <w:proofErr w:type="spellEnd"/>
      <w:r w:rsidRPr="00E92367">
        <w:rPr>
          <w:rFonts w:ascii="Arial" w:hAnsi="Arial" w:cs="Arial"/>
          <w:sz w:val="21"/>
          <w:szCs w:val="21"/>
        </w:rPr>
        <w:t xml:space="preserve"> 6,</w:t>
      </w:r>
    </w:p>
    <w:p w14:paraId="5FB391F6" w14:textId="77777777" w:rsidR="00183C23" w:rsidRPr="00E92367" w:rsidRDefault="00183C23" w:rsidP="00E92367">
      <w:pPr>
        <w:spacing w:line="360" w:lineRule="auto"/>
        <w:ind w:left="708" w:hanging="283"/>
        <w:jc w:val="both"/>
        <w:rPr>
          <w:rFonts w:ascii="Arial" w:hAnsi="Arial" w:cs="Arial"/>
          <w:sz w:val="21"/>
          <w:szCs w:val="21"/>
        </w:rPr>
      </w:pPr>
      <w:r w:rsidRPr="00E92367">
        <w:rPr>
          <w:rFonts w:ascii="Arial" w:hAnsi="Arial" w:cs="Arial"/>
          <w:sz w:val="21"/>
          <w:szCs w:val="21"/>
        </w:rPr>
        <w:t xml:space="preserve">zwanym dalej </w:t>
      </w:r>
      <w:r w:rsidRPr="00E92367">
        <w:rPr>
          <w:rFonts w:ascii="Arial" w:hAnsi="Arial" w:cs="Arial"/>
          <w:b/>
          <w:sz w:val="21"/>
          <w:szCs w:val="21"/>
        </w:rPr>
        <w:t>„Zamawiającym”,</w:t>
      </w:r>
      <w:r w:rsidRPr="00E92367">
        <w:rPr>
          <w:rFonts w:ascii="Arial" w:hAnsi="Arial" w:cs="Arial"/>
          <w:b/>
          <w:sz w:val="21"/>
          <w:szCs w:val="21"/>
        </w:rPr>
        <w:tab/>
      </w:r>
    </w:p>
    <w:p w14:paraId="06F37E96" w14:textId="77777777" w:rsidR="00183C23" w:rsidRPr="00E92367" w:rsidRDefault="00183C23" w:rsidP="006B41E9">
      <w:pPr>
        <w:spacing w:line="360" w:lineRule="auto"/>
        <w:rPr>
          <w:rFonts w:ascii="Arial" w:hAnsi="Arial" w:cs="Arial"/>
          <w:sz w:val="21"/>
          <w:szCs w:val="21"/>
        </w:rPr>
      </w:pPr>
      <w:r w:rsidRPr="00E92367">
        <w:rPr>
          <w:rFonts w:ascii="Arial" w:hAnsi="Arial" w:cs="Arial"/>
          <w:sz w:val="21"/>
          <w:szCs w:val="21"/>
        </w:rPr>
        <w:t>a</w:t>
      </w:r>
    </w:p>
    <w:p w14:paraId="464BE967" w14:textId="77777777" w:rsidR="00183C23" w:rsidRPr="00E92367" w:rsidRDefault="00183C23" w:rsidP="00E92367">
      <w:pPr>
        <w:spacing w:line="360" w:lineRule="auto"/>
        <w:ind w:left="282" w:hanging="283"/>
        <w:jc w:val="both"/>
        <w:rPr>
          <w:rFonts w:ascii="Arial" w:hAnsi="Arial" w:cs="Arial"/>
          <w:sz w:val="21"/>
          <w:szCs w:val="21"/>
        </w:rPr>
      </w:pPr>
      <w:r w:rsidRPr="00E92367">
        <w:rPr>
          <w:rFonts w:ascii="Arial" w:hAnsi="Arial" w:cs="Arial"/>
          <w:sz w:val="21"/>
          <w:szCs w:val="21"/>
        </w:rPr>
        <w:t>2. ...................................... z siedzibą w ......................................... ul. .................................., wpisaną do</w:t>
      </w:r>
      <w:r w:rsidRPr="00E92367">
        <w:rPr>
          <w:rFonts w:ascii="Arial" w:hAnsi="Arial" w:cs="Arial"/>
          <w:i/>
          <w:sz w:val="21"/>
          <w:szCs w:val="21"/>
        </w:rPr>
        <w:t> </w:t>
      </w:r>
      <w:r w:rsidRPr="00E92367">
        <w:rPr>
          <w:rFonts w:ascii="Arial" w:hAnsi="Arial" w:cs="Arial"/>
          <w:iCs/>
          <w:sz w:val="21"/>
          <w:szCs w:val="21"/>
        </w:rPr>
        <w:t xml:space="preserve">............................................................ </w:t>
      </w:r>
      <w:r w:rsidRPr="00E92367">
        <w:rPr>
          <w:rFonts w:ascii="Arial" w:hAnsi="Arial" w:cs="Arial"/>
          <w:sz w:val="21"/>
          <w:szCs w:val="21"/>
        </w:rPr>
        <w:t>pod Nr .........................., reprezentowaną przez: ...................................................................,</w:t>
      </w:r>
    </w:p>
    <w:p w14:paraId="6945F500" w14:textId="77777777" w:rsidR="00183C23" w:rsidRDefault="00183C23" w:rsidP="006B41E9">
      <w:pPr>
        <w:spacing w:line="360" w:lineRule="auto"/>
        <w:ind w:left="565" w:hanging="283"/>
        <w:jc w:val="both"/>
        <w:rPr>
          <w:rFonts w:ascii="Arial" w:hAnsi="Arial" w:cs="Arial"/>
          <w:sz w:val="21"/>
          <w:szCs w:val="21"/>
        </w:rPr>
      </w:pPr>
      <w:r w:rsidRPr="00E92367">
        <w:rPr>
          <w:rFonts w:ascii="Arial" w:hAnsi="Arial" w:cs="Arial"/>
          <w:sz w:val="21"/>
          <w:szCs w:val="21"/>
        </w:rPr>
        <w:t xml:space="preserve">zwaną dalej </w:t>
      </w:r>
      <w:r w:rsidRPr="00E92367">
        <w:rPr>
          <w:rFonts w:ascii="Arial" w:hAnsi="Arial" w:cs="Arial"/>
          <w:b/>
          <w:sz w:val="21"/>
          <w:szCs w:val="21"/>
        </w:rPr>
        <w:t>„</w:t>
      </w:r>
      <w:r w:rsidRPr="00E92367">
        <w:rPr>
          <w:rFonts w:ascii="Arial" w:hAnsi="Arial" w:cs="Arial"/>
          <w:b/>
          <w:bCs/>
          <w:sz w:val="21"/>
          <w:szCs w:val="21"/>
        </w:rPr>
        <w:t>Wykonawcą”,</w:t>
      </w:r>
    </w:p>
    <w:p w14:paraId="3BD4E002" w14:textId="77777777" w:rsidR="006B41E9" w:rsidRPr="00E92367" w:rsidRDefault="006B41E9" w:rsidP="006B41E9">
      <w:pPr>
        <w:spacing w:line="360" w:lineRule="auto"/>
        <w:ind w:left="565" w:hanging="283"/>
        <w:jc w:val="both"/>
        <w:rPr>
          <w:rFonts w:ascii="Arial" w:hAnsi="Arial" w:cs="Arial"/>
          <w:sz w:val="21"/>
          <w:szCs w:val="21"/>
        </w:rPr>
      </w:pPr>
    </w:p>
    <w:p w14:paraId="70A292DA" w14:textId="77777777" w:rsidR="00183C23" w:rsidRPr="00E92367" w:rsidRDefault="00183C23" w:rsidP="00E92367">
      <w:pPr>
        <w:spacing w:line="360" w:lineRule="auto"/>
        <w:jc w:val="both"/>
        <w:rPr>
          <w:rFonts w:ascii="Arial" w:hAnsi="Arial" w:cs="Arial"/>
          <w:sz w:val="21"/>
          <w:szCs w:val="21"/>
        </w:rPr>
      </w:pPr>
      <w:r w:rsidRPr="00E92367">
        <w:rPr>
          <w:rFonts w:ascii="Arial" w:hAnsi="Arial" w:cs="Arial"/>
          <w:sz w:val="21"/>
          <w:szCs w:val="21"/>
        </w:rPr>
        <w:t xml:space="preserve">albo łącznie </w:t>
      </w:r>
      <w:r w:rsidRPr="00E92367">
        <w:rPr>
          <w:rFonts w:ascii="Arial" w:hAnsi="Arial" w:cs="Arial"/>
          <w:b/>
          <w:bCs/>
          <w:sz w:val="21"/>
          <w:szCs w:val="21"/>
        </w:rPr>
        <w:t>„Stronami”</w:t>
      </w:r>
    </w:p>
    <w:p w14:paraId="27E8A524" w14:textId="77777777" w:rsidR="00183C23" w:rsidRPr="00E92367" w:rsidRDefault="00183C23" w:rsidP="00E92367">
      <w:pPr>
        <w:spacing w:line="360" w:lineRule="auto"/>
        <w:jc w:val="both"/>
        <w:rPr>
          <w:rFonts w:ascii="Arial" w:hAnsi="Arial" w:cs="Arial"/>
          <w:b/>
          <w:bCs/>
          <w:sz w:val="21"/>
          <w:szCs w:val="21"/>
        </w:rPr>
      </w:pPr>
    </w:p>
    <w:p w14:paraId="231417F1" w14:textId="063A95C4" w:rsidR="00183C23" w:rsidRPr="00E92367" w:rsidRDefault="00183C23" w:rsidP="00E92367">
      <w:pPr>
        <w:pStyle w:val="Tekstpodstawowy21"/>
        <w:spacing w:after="0" w:line="360" w:lineRule="auto"/>
        <w:jc w:val="both"/>
        <w:rPr>
          <w:rFonts w:ascii="Arial" w:hAnsi="Arial" w:cs="Arial"/>
          <w:sz w:val="21"/>
          <w:szCs w:val="21"/>
        </w:rPr>
      </w:pPr>
      <w:r w:rsidRPr="00E92367">
        <w:rPr>
          <w:rFonts w:ascii="Arial" w:hAnsi="Arial" w:cs="Arial"/>
          <w:sz w:val="21"/>
          <w:szCs w:val="21"/>
        </w:rPr>
        <w:t xml:space="preserve">w </w:t>
      </w:r>
      <w:r w:rsidRPr="00E92367">
        <w:rPr>
          <w:rFonts w:ascii="Arial" w:hAnsi="Arial" w:cs="Arial"/>
          <w:sz w:val="21"/>
          <w:szCs w:val="21"/>
          <w:lang w:val="pl-PL"/>
        </w:rPr>
        <w:t xml:space="preserve"> </w:t>
      </w:r>
      <w:r w:rsidRPr="00E92367">
        <w:rPr>
          <w:rFonts w:ascii="Arial" w:hAnsi="Arial" w:cs="Arial"/>
          <w:sz w:val="21"/>
          <w:szCs w:val="21"/>
        </w:rPr>
        <w:t xml:space="preserve">wyniku wyboru Wykonawcy w postępowaniu o udzielenie zamówienia publicznego w trybie </w:t>
      </w:r>
      <w:r w:rsidRPr="00E92367">
        <w:rPr>
          <w:rFonts w:ascii="Arial" w:hAnsi="Arial" w:cs="Arial"/>
          <w:sz w:val="21"/>
          <w:szCs w:val="21"/>
          <w:lang w:val="pl-PL"/>
        </w:rPr>
        <w:t>podstawowym</w:t>
      </w:r>
      <w:r w:rsidRPr="00E92367">
        <w:rPr>
          <w:rFonts w:ascii="Arial" w:hAnsi="Arial" w:cs="Arial"/>
          <w:sz w:val="21"/>
          <w:szCs w:val="21"/>
        </w:rPr>
        <w:t xml:space="preserve">, na podstawie art. 275 pkt </w:t>
      </w:r>
      <w:r w:rsidRPr="00E92367">
        <w:rPr>
          <w:rFonts w:ascii="Arial" w:hAnsi="Arial" w:cs="Arial"/>
          <w:sz w:val="21"/>
          <w:szCs w:val="21"/>
          <w:lang w:val="pl-PL"/>
        </w:rPr>
        <w:t>1</w:t>
      </w:r>
      <w:r w:rsidRPr="00E92367">
        <w:rPr>
          <w:rFonts w:ascii="Arial" w:hAnsi="Arial" w:cs="Arial"/>
          <w:sz w:val="21"/>
          <w:szCs w:val="21"/>
        </w:rPr>
        <w:t xml:space="preserve"> ustawy z dnia  11 września 2019 r. - Prawo zamówień publicznych (tekst jedn. Dz.U z 20</w:t>
      </w:r>
      <w:r w:rsidR="00D6542D" w:rsidRPr="00E92367">
        <w:rPr>
          <w:rFonts w:ascii="Arial" w:hAnsi="Arial" w:cs="Arial"/>
          <w:sz w:val="21"/>
          <w:szCs w:val="21"/>
          <w:lang w:val="pl-PL"/>
        </w:rPr>
        <w:t>2</w:t>
      </w:r>
      <w:r w:rsidR="00A64E9B">
        <w:rPr>
          <w:rFonts w:ascii="Arial" w:hAnsi="Arial" w:cs="Arial"/>
          <w:sz w:val="21"/>
          <w:szCs w:val="21"/>
          <w:lang w:val="pl-PL"/>
        </w:rPr>
        <w:t>2</w:t>
      </w:r>
      <w:r w:rsidRPr="00E92367">
        <w:rPr>
          <w:rFonts w:ascii="Arial" w:hAnsi="Arial" w:cs="Arial"/>
          <w:sz w:val="21"/>
          <w:szCs w:val="21"/>
        </w:rPr>
        <w:t xml:space="preserve"> r. </w:t>
      </w:r>
      <w:proofErr w:type="spellStart"/>
      <w:r w:rsidRPr="00E92367">
        <w:rPr>
          <w:rFonts w:ascii="Arial" w:hAnsi="Arial" w:cs="Arial"/>
          <w:sz w:val="21"/>
          <w:szCs w:val="21"/>
        </w:rPr>
        <w:t>p</w:t>
      </w:r>
      <w:r w:rsidRPr="00E92367">
        <w:rPr>
          <w:rFonts w:ascii="Arial" w:hAnsi="Arial" w:cs="Arial"/>
          <w:sz w:val="21"/>
          <w:szCs w:val="21"/>
          <w:lang w:val="pl-PL"/>
        </w:rPr>
        <w:t>oz</w:t>
      </w:r>
      <w:proofErr w:type="spellEnd"/>
      <w:r w:rsidRPr="00E92367">
        <w:rPr>
          <w:rFonts w:ascii="Arial" w:hAnsi="Arial" w:cs="Arial"/>
          <w:sz w:val="21"/>
          <w:szCs w:val="21"/>
        </w:rPr>
        <w:t xml:space="preserve">. </w:t>
      </w:r>
      <w:r w:rsidR="00D6542D" w:rsidRPr="00E92367">
        <w:rPr>
          <w:rFonts w:ascii="Arial" w:hAnsi="Arial" w:cs="Arial"/>
          <w:sz w:val="21"/>
          <w:szCs w:val="21"/>
          <w:lang w:val="pl-PL"/>
        </w:rPr>
        <w:t>1</w:t>
      </w:r>
      <w:r w:rsidR="00A64E9B">
        <w:rPr>
          <w:rFonts w:ascii="Arial" w:hAnsi="Arial" w:cs="Arial"/>
          <w:sz w:val="21"/>
          <w:szCs w:val="21"/>
          <w:lang w:val="pl-PL"/>
        </w:rPr>
        <w:t xml:space="preserve">710 </w:t>
      </w:r>
      <w:r w:rsidRPr="00E92367">
        <w:rPr>
          <w:rFonts w:ascii="Arial" w:hAnsi="Arial" w:cs="Arial"/>
          <w:sz w:val="21"/>
          <w:szCs w:val="21"/>
        </w:rPr>
        <w:t>z póżn. zm.)</w:t>
      </w:r>
      <w:r w:rsidRPr="00E92367">
        <w:rPr>
          <w:rFonts w:ascii="Arial" w:hAnsi="Arial" w:cs="Arial"/>
          <w:sz w:val="21"/>
          <w:szCs w:val="21"/>
          <w:lang w:val="pl-PL"/>
        </w:rPr>
        <w:t xml:space="preserve">, zwanej dalej „ustawą pzp”, </w:t>
      </w:r>
      <w:r w:rsidRPr="00E92367">
        <w:rPr>
          <w:rFonts w:ascii="Arial" w:hAnsi="Arial" w:cs="Arial"/>
          <w:sz w:val="21"/>
          <w:szCs w:val="21"/>
        </w:rPr>
        <w:t>została zawarta umowa o następującej treści:</w:t>
      </w:r>
    </w:p>
    <w:p w14:paraId="54E7456D" w14:textId="77777777" w:rsidR="00183C23" w:rsidRPr="00E92367" w:rsidRDefault="00183C23" w:rsidP="00E92367">
      <w:pPr>
        <w:pStyle w:val="Tekstpodstawowy"/>
        <w:jc w:val="center"/>
        <w:rPr>
          <w:sz w:val="21"/>
          <w:szCs w:val="21"/>
        </w:rPr>
      </w:pPr>
      <w:r w:rsidRPr="00E92367">
        <w:rPr>
          <w:rFonts w:eastAsia="Tahoma"/>
          <w:b/>
          <w:bCs/>
          <w:sz w:val="21"/>
          <w:szCs w:val="21"/>
          <w:lang w:val="pl-PL"/>
        </w:rPr>
        <w:t xml:space="preserve"> </w:t>
      </w:r>
    </w:p>
    <w:p w14:paraId="475F4E60" w14:textId="77777777" w:rsidR="00183C23" w:rsidRPr="00E92367" w:rsidRDefault="00183C23" w:rsidP="00E92367">
      <w:pPr>
        <w:spacing w:line="360" w:lineRule="auto"/>
        <w:ind w:left="425"/>
        <w:jc w:val="center"/>
        <w:rPr>
          <w:rFonts w:ascii="Arial" w:hAnsi="Arial" w:cs="Arial"/>
          <w:sz w:val="21"/>
          <w:szCs w:val="21"/>
        </w:rPr>
      </w:pPr>
      <w:r w:rsidRPr="00E92367">
        <w:rPr>
          <w:rFonts w:ascii="Arial" w:hAnsi="Arial" w:cs="Arial"/>
          <w:b/>
          <w:sz w:val="21"/>
          <w:szCs w:val="21"/>
        </w:rPr>
        <w:t>Postanowienia ogólne, przedmiot umowy</w:t>
      </w:r>
    </w:p>
    <w:p w14:paraId="2E4E824E" w14:textId="77777777" w:rsidR="00183C23" w:rsidRPr="00E92367" w:rsidRDefault="00183C23" w:rsidP="00E92367">
      <w:pPr>
        <w:pStyle w:val="Tekstpodstawowy"/>
        <w:ind w:left="425"/>
        <w:jc w:val="center"/>
        <w:rPr>
          <w:sz w:val="21"/>
          <w:szCs w:val="21"/>
        </w:rPr>
      </w:pPr>
      <w:r w:rsidRPr="00E92367">
        <w:rPr>
          <w:bCs/>
          <w:sz w:val="21"/>
          <w:szCs w:val="21"/>
        </w:rPr>
        <w:t>§ 1.</w:t>
      </w:r>
    </w:p>
    <w:p w14:paraId="14E9C47A" w14:textId="77777777" w:rsidR="002273B2" w:rsidRPr="003C2CFF" w:rsidRDefault="00183C23" w:rsidP="00B528A9">
      <w:pPr>
        <w:numPr>
          <w:ilvl w:val="0"/>
          <w:numId w:val="11"/>
        </w:numPr>
        <w:tabs>
          <w:tab w:val="num" w:pos="567"/>
        </w:tabs>
        <w:suppressAutoHyphens w:val="0"/>
        <w:spacing w:line="360" w:lineRule="auto"/>
        <w:ind w:left="567" w:hanging="567"/>
        <w:jc w:val="both"/>
        <w:rPr>
          <w:rFonts w:ascii="Arial" w:hAnsi="Arial" w:cs="Arial"/>
          <w:sz w:val="21"/>
          <w:szCs w:val="21"/>
        </w:rPr>
      </w:pPr>
      <w:r w:rsidRPr="00E92367">
        <w:rPr>
          <w:rFonts w:ascii="Arial" w:hAnsi="Arial" w:cs="Arial"/>
          <w:sz w:val="21"/>
          <w:szCs w:val="21"/>
        </w:rPr>
        <w:t>Przedmiotem umowy, zgodnie z ofertą Wykonawcy (formularz ofertowy stanowi załącznik nr 1 do umowy)</w:t>
      </w:r>
      <w:r w:rsidR="005469BD" w:rsidRPr="00E92367">
        <w:rPr>
          <w:rFonts w:ascii="Arial" w:hAnsi="Arial" w:cs="Arial"/>
          <w:sz w:val="21"/>
          <w:szCs w:val="21"/>
        </w:rPr>
        <w:t xml:space="preserve"> jest </w:t>
      </w:r>
      <w:r w:rsidR="005469BD" w:rsidRPr="00E92367">
        <w:rPr>
          <w:rFonts w:ascii="Arial" w:hAnsi="Arial" w:cs="Arial"/>
          <w:b/>
          <w:bCs/>
          <w:sz w:val="21"/>
          <w:szCs w:val="21"/>
        </w:rPr>
        <w:t xml:space="preserve">ochrona osób i mienia na terenie </w:t>
      </w:r>
      <w:r w:rsidR="00040275" w:rsidRPr="00E92367">
        <w:rPr>
          <w:rFonts w:ascii="Arial" w:hAnsi="Arial" w:cs="Arial"/>
          <w:b/>
          <w:bCs/>
          <w:sz w:val="21"/>
          <w:szCs w:val="21"/>
        </w:rPr>
        <w:t xml:space="preserve"> </w:t>
      </w:r>
      <w:bookmarkStart w:id="0" w:name="_Hlk74743979"/>
      <w:bookmarkStart w:id="1" w:name="_Hlk74560369"/>
      <w:r w:rsidR="00040275" w:rsidRPr="00E92367">
        <w:rPr>
          <w:rFonts w:ascii="Arial" w:hAnsi="Arial" w:cs="Arial"/>
          <w:b/>
          <w:bCs/>
          <w:sz w:val="21"/>
          <w:szCs w:val="21"/>
        </w:rPr>
        <w:t xml:space="preserve">Domu Pomocy Społecznej </w:t>
      </w:r>
      <w:r w:rsidR="00040275" w:rsidRPr="003C2CFF">
        <w:rPr>
          <w:rFonts w:ascii="Arial" w:hAnsi="Arial" w:cs="Arial"/>
          <w:b/>
          <w:bCs/>
          <w:sz w:val="21"/>
          <w:szCs w:val="21"/>
        </w:rPr>
        <w:t xml:space="preserve">dla Kombatantów w Opolu ul. </w:t>
      </w:r>
      <w:proofErr w:type="spellStart"/>
      <w:r w:rsidR="00040275" w:rsidRPr="003C2CFF">
        <w:rPr>
          <w:rFonts w:ascii="Arial" w:hAnsi="Arial" w:cs="Arial"/>
          <w:b/>
          <w:bCs/>
          <w:sz w:val="21"/>
          <w:szCs w:val="21"/>
        </w:rPr>
        <w:t>Chmielowickiej</w:t>
      </w:r>
      <w:proofErr w:type="spellEnd"/>
      <w:r w:rsidR="005469BD" w:rsidRPr="003C2CFF">
        <w:rPr>
          <w:rFonts w:ascii="Arial" w:hAnsi="Arial" w:cs="Arial"/>
          <w:b/>
          <w:bCs/>
          <w:sz w:val="21"/>
          <w:szCs w:val="21"/>
        </w:rPr>
        <w:t xml:space="preserve"> 6</w:t>
      </w:r>
      <w:r w:rsidR="005469BD" w:rsidRPr="003C2CFF">
        <w:rPr>
          <w:rFonts w:ascii="Arial" w:hAnsi="Arial" w:cs="Arial"/>
          <w:sz w:val="21"/>
          <w:szCs w:val="21"/>
        </w:rPr>
        <w:t>,</w:t>
      </w:r>
      <w:r w:rsidR="002273B2" w:rsidRPr="003C2CFF">
        <w:rPr>
          <w:rFonts w:ascii="Arial" w:hAnsi="Arial" w:cs="Arial"/>
          <w:sz w:val="21"/>
          <w:szCs w:val="21"/>
        </w:rPr>
        <w:t xml:space="preserve"> zgodnie z zakresem określonym w załączniku nr</w:t>
      </w:r>
      <w:r w:rsidR="00363301">
        <w:rPr>
          <w:rFonts w:ascii="Arial" w:hAnsi="Arial" w:cs="Arial"/>
          <w:sz w:val="21"/>
          <w:szCs w:val="21"/>
        </w:rPr>
        <w:t> </w:t>
      </w:r>
      <w:r w:rsidR="000C130E" w:rsidRPr="003C2CFF">
        <w:rPr>
          <w:rFonts w:ascii="Arial" w:hAnsi="Arial" w:cs="Arial"/>
          <w:sz w:val="21"/>
          <w:szCs w:val="21"/>
        </w:rPr>
        <w:t>2</w:t>
      </w:r>
      <w:r w:rsidR="002273B2" w:rsidRPr="003C2CFF">
        <w:rPr>
          <w:rFonts w:ascii="Arial" w:hAnsi="Arial" w:cs="Arial"/>
          <w:sz w:val="21"/>
          <w:szCs w:val="21"/>
        </w:rPr>
        <w:t xml:space="preserve"> do umowy</w:t>
      </w:r>
      <w:r w:rsidR="000C41E0" w:rsidRPr="003C2CFF">
        <w:rPr>
          <w:rFonts w:ascii="Arial" w:hAnsi="Arial" w:cs="Arial"/>
          <w:sz w:val="21"/>
          <w:szCs w:val="21"/>
        </w:rPr>
        <w:t>.</w:t>
      </w:r>
    </w:p>
    <w:p w14:paraId="67234380" w14:textId="7E22E25D" w:rsidR="00AE112B" w:rsidRPr="003C2CFF" w:rsidRDefault="00AE112B" w:rsidP="00B528A9">
      <w:pPr>
        <w:numPr>
          <w:ilvl w:val="0"/>
          <w:numId w:val="11"/>
        </w:numPr>
        <w:tabs>
          <w:tab w:val="num" w:pos="567"/>
        </w:tabs>
        <w:suppressAutoHyphens w:val="0"/>
        <w:spacing w:line="360" w:lineRule="auto"/>
        <w:ind w:left="567" w:hanging="567"/>
        <w:jc w:val="both"/>
        <w:rPr>
          <w:rFonts w:ascii="Arial" w:hAnsi="Arial" w:cs="Arial"/>
          <w:sz w:val="21"/>
          <w:szCs w:val="21"/>
        </w:rPr>
      </w:pPr>
      <w:r w:rsidRPr="00B310CB">
        <w:rPr>
          <w:rFonts w:ascii="Arial" w:hAnsi="Arial" w:cs="Arial"/>
          <w:sz w:val="21"/>
          <w:szCs w:val="21"/>
        </w:rPr>
        <w:t xml:space="preserve">Maksymalna liczba godzin ochrony przewidziana do realizacji w okresie trwania umowy wynosi </w:t>
      </w:r>
      <w:r w:rsidRPr="00B310CB">
        <w:rPr>
          <w:rFonts w:ascii="Arial" w:hAnsi="Arial" w:cs="Arial"/>
          <w:b/>
          <w:bCs/>
          <w:sz w:val="21"/>
          <w:szCs w:val="21"/>
        </w:rPr>
        <w:t>6</w:t>
      </w:r>
      <w:r w:rsidR="00B310CB">
        <w:rPr>
          <w:rFonts w:ascii="Arial" w:hAnsi="Arial" w:cs="Arial"/>
          <w:b/>
          <w:bCs/>
          <w:sz w:val="21"/>
          <w:szCs w:val="21"/>
        </w:rPr>
        <w:t> </w:t>
      </w:r>
      <w:r w:rsidRPr="00B310CB">
        <w:rPr>
          <w:rFonts w:ascii="Arial" w:hAnsi="Arial" w:cs="Arial"/>
          <w:b/>
          <w:bCs/>
          <w:sz w:val="21"/>
          <w:szCs w:val="21"/>
        </w:rPr>
        <w:t>7</w:t>
      </w:r>
      <w:r w:rsidR="00F35FA2" w:rsidRPr="00B310CB">
        <w:rPr>
          <w:rFonts w:ascii="Arial" w:hAnsi="Arial" w:cs="Arial"/>
          <w:b/>
          <w:bCs/>
          <w:sz w:val="21"/>
          <w:szCs w:val="21"/>
        </w:rPr>
        <w:t>1</w:t>
      </w:r>
      <w:r w:rsidRPr="00B310CB">
        <w:rPr>
          <w:rFonts w:ascii="Arial" w:hAnsi="Arial" w:cs="Arial"/>
          <w:b/>
          <w:bCs/>
          <w:sz w:val="21"/>
          <w:szCs w:val="21"/>
        </w:rPr>
        <w:t>0.</w:t>
      </w:r>
      <w:r w:rsidRPr="00B310CB">
        <w:rPr>
          <w:rFonts w:ascii="Arial" w:hAnsi="Arial" w:cs="Arial"/>
          <w:sz w:val="21"/>
          <w:szCs w:val="21"/>
        </w:rPr>
        <w:t xml:space="preserve">  </w:t>
      </w:r>
      <w:r w:rsidRPr="00B310CB">
        <w:rPr>
          <w:rFonts w:ascii="Arial" w:eastAsia="Arial" w:hAnsi="Arial" w:cs="Arial"/>
          <w:sz w:val="21"/>
          <w:szCs w:val="21"/>
        </w:rPr>
        <w:t xml:space="preserve">Zamawiający zastrzega sobie prawo do zmniejszenia </w:t>
      </w:r>
      <w:r w:rsidR="00681832" w:rsidRPr="00B310CB">
        <w:rPr>
          <w:rFonts w:ascii="Arial" w:eastAsia="Arial" w:hAnsi="Arial" w:cs="Arial"/>
          <w:sz w:val="21"/>
          <w:szCs w:val="21"/>
        </w:rPr>
        <w:t>maksymalnie do</w:t>
      </w:r>
      <w:r w:rsidRPr="00B310CB">
        <w:rPr>
          <w:rFonts w:ascii="Arial" w:eastAsia="Arial" w:hAnsi="Arial" w:cs="Arial"/>
          <w:sz w:val="21"/>
          <w:szCs w:val="21"/>
        </w:rPr>
        <w:t xml:space="preserve"> </w:t>
      </w:r>
      <w:r w:rsidR="00681832" w:rsidRPr="00B310CB">
        <w:rPr>
          <w:rFonts w:ascii="Arial" w:eastAsia="Arial" w:hAnsi="Arial" w:cs="Arial"/>
          <w:sz w:val="21"/>
          <w:szCs w:val="21"/>
        </w:rPr>
        <w:t xml:space="preserve">20% </w:t>
      </w:r>
      <w:r w:rsidR="00C202A8" w:rsidRPr="00B310CB">
        <w:rPr>
          <w:rFonts w:ascii="Arial" w:eastAsia="Arial" w:hAnsi="Arial" w:cs="Arial"/>
          <w:sz w:val="21"/>
          <w:szCs w:val="21"/>
        </w:rPr>
        <w:t xml:space="preserve">liczby </w:t>
      </w:r>
      <w:r w:rsidRPr="00B310CB">
        <w:rPr>
          <w:rFonts w:ascii="Arial" w:eastAsia="Arial" w:hAnsi="Arial" w:cs="Arial"/>
          <w:sz w:val="21"/>
          <w:szCs w:val="21"/>
        </w:rPr>
        <w:t xml:space="preserve">godzin usług ochroniarskich </w:t>
      </w:r>
      <w:r w:rsidRPr="00AE112B">
        <w:rPr>
          <w:rFonts w:ascii="Arial" w:eastAsia="Arial" w:hAnsi="Arial" w:cs="Arial"/>
          <w:sz w:val="21"/>
          <w:szCs w:val="21"/>
        </w:rPr>
        <w:t>i</w:t>
      </w:r>
      <w:r>
        <w:rPr>
          <w:rFonts w:ascii="Arial" w:eastAsia="Arial" w:hAnsi="Arial" w:cs="Arial"/>
          <w:sz w:val="21"/>
          <w:szCs w:val="21"/>
        </w:rPr>
        <w:t> </w:t>
      </w:r>
      <w:r w:rsidRPr="00AE112B">
        <w:rPr>
          <w:rFonts w:ascii="Arial" w:eastAsia="Arial" w:hAnsi="Arial" w:cs="Arial"/>
          <w:sz w:val="21"/>
          <w:szCs w:val="21"/>
        </w:rPr>
        <w:t>portierskich co skutkować będzie odpowiednim zmniejszeniem wynagrodzenia (tj. proporcjonalnie do zmniejszonej liczby godzin).</w:t>
      </w:r>
    </w:p>
    <w:p w14:paraId="4EE174C5" w14:textId="43513CBE" w:rsidR="002273B2" w:rsidRPr="003C2CFF" w:rsidRDefault="00040275" w:rsidP="00B528A9">
      <w:pPr>
        <w:numPr>
          <w:ilvl w:val="0"/>
          <w:numId w:val="11"/>
        </w:numPr>
        <w:tabs>
          <w:tab w:val="num" w:pos="567"/>
        </w:tabs>
        <w:suppressAutoHyphens w:val="0"/>
        <w:spacing w:line="360" w:lineRule="auto"/>
        <w:ind w:left="567" w:hanging="567"/>
        <w:jc w:val="both"/>
        <w:rPr>
          <w:rFonts w:ascii="Arial" w:hAnsi="Arial" w:cs="Arial"/>
          <w:sz w:val="21"/>
          <w:szCs w:val="21"/>
        </w:rPr>
      </w:pPr>
      <w:r w:rsidRPr="003C2CFF">
        <w:rPr>
          <w:rFonts w:ascii="Arial" w:hAnsi="Arial" w:cs="Arial"/>
          <w:sz w:val="21"/>
          <w:szCs w:val="21"/>
          <w:shd w:val="clear" w:color="auto" w:fill="FFFFFF"/>
        </w:rPr>
        <w:t xml:space="preserve">Zakres przedmiotu </w:t>
      </w:r>
      <w:r w:rsidR="002273B2" w:rsidRPr="003C2CFF">
        <w:rPr>
          <w:rFonts w:ascii="Arial" w:hAnsi="Arial" w:cs="Arial"/>
          <w:sz w:val="21"/>
          <w:szCs w:val="21"/>
          <w:shd w:val="clear" w:color="auto" w:fill="FFFFFF"/>
        </w:rPr>
        <w:t>umowy</w:t>
      </w:r>
      <w:r w:rsidRPr="003C2CFF">
        <w:rPr>
          <w:rFonts w:ascii="Arial" w:hAnsi="Arial" w:cs="Arial"/>
          <w:sz w:val="21"/>
          <w:szCs w:val="21"/>
          <w:shd w:val="clear" w:color="auto" w:fill="FFFFFF"/>
        </w:rPr>
        <w:t xml:space="preserve"> </w:t>
      </w:r>
      <w:r w:rsidR="002273B2" w:rsidRPr="003C2CFF">
        <w:rPr>
          <w:rFonts w:ascii="Arial" w:hAnsi="Arial" w:cs="Arial"/>
          <w:sz w:val="21"/>
          <w:szCs w:val="21"/>
        </w:rPr>
        <w:t>polega na bezpośredniej ochronie fizycznej w rozumieniu ustawy z</w:t>
      </w:r>
      <w:r w:rsidR="00E31919">
        <w:rPr>
          <w:rFonts w:ascii="Arial" w:hAnsi="Arial" w:cs="Arial"/>
          <w:sz w:val="21"/>
          <w:szCs w:val="21"/>
        </w:rPr>
        <w:t> </w:t>
      </w:r>
      <w:r w:rsidR="002273B2" w:rsidRPr="003C2CFF">
        <w:rPr>
          <w:rFonts w:ascii="Arial" w:hAnsi="Arial" w:cs="Arial"/>
          <w:sz w:val="21"/>
          <w:szCs w:val="21"/>
        </w:rPr>
        <w:t>dnia 22 sierpnia 1997 r. o ochronie osób i mienia (Dz. U. z</w:t>
      </w:r>
      <w:r w:rsidR="00E436D0" w:rsidRPr="003C2CFF">
        <w:rPr>
          <w:rFonts w:ascii="Arial" w:hAnsi="Arial" w:cs="Arial"/>
          <w:sz w:val="21"/>
          <w:szCs w:val="21"/>
        </w:rPr>
        <w:t> </w:t>
      </w:r>
      <w:r w:rsidR="002273B2" w:rsidRPr="003C2CFF">
        <w:rPr>
          <w:rFonts w:ascii="Arial" w:hAnsi="Arial" w:cs="Arial"/>
          <w:sz w:val="21"/>
          <w:szCs w:val="21"/>
        </w:rPr>
        <w:t>2020</w:t>
      </w:r>
      <w:r w:rsidR="003C3C77">
        <w:rPr>
          <w:rFonts w:ascii="Arial" w:hAnsi="Arial" w:cs="Arial"/>
          <w:sz w:val="21"/>
          <w:szCs w:val="21"/>
        </w:rPr>
        <w:t xml:space="preserve"> </w:t>
      </w:r>
      <w:r w:rsidR="002273B2" w:rsidRPr="003C2CFF">
        <w:rPr>
          <w:rFonts w:ascii="Arial" w:hAnsi="Arial" w:cs="Arial"/>
          <w:sz w:val="21"/>
          <w:szCs w:val="21"/>
        </w:rPr>
        <w:t>r. poz. 838),</w:t>
      </w:r>
      <w:r w:rsidR="001F2C08" w:rsidRPr="003C2CFF">
        <w:rPr>
          <w:rFonts w:ascii="Arial" w:hAnsi="Arial" w:cs="Arial"/>
          <w:sz w:val="21"/>
          <w:szCs w:val="21"/>
        </w:rPr>
        <w:t xml:space="preserve"> </w:t>
      </w:r>
      <w:r w:rsidR="002273B2" w:rsidRPr="003C2CFF">
        <w:rPr>
          <w:rFonts w:ascii="Arial" w:hAnsi="Arial" w:cs="Arial"/>
          <w:sz w:val="21"/>
          <w:szCs w:val="21"/>
        </w:rPr>
        <w:t>w</w:t>
      </w:r>
      <w:r w:rsidR="001F2C08" w:rsidRPr="003C2CFF">
        <w:rPr>
          <w:rFonts w:ascii="Arial" w:hAnsi="Arial" w:cs="Arial"/>
          <w:sz w:val="21"/>
          <w:szCs w:val="21"/>
        </w:rPr>
        <w:t> </w:t>
      </w:r>
      <w:r w:rsidR="002273B2" w:rsidRPr="003C2CFF">
        <w:rPr>
          <w:rFonts w:ascii="Arial" w:hAnsi="Arial" w:cs="Arial"/>
          <w:sz w:val="21"/>
          <w:szCs w:val="21"/>
        </w:rPr>
        <w:t>tym w</w:t>
      </w:r>
      <w:r w:rsidR="00E31919">
        <w:rPr>
          <w:rFonts w:ascii="Arial" w:hAnsi="Arial" w:cs="Arial"/>
          <w:sz w:val="21"/>
          <w:szCs w:val="21"/>
        </w:rPr>
        <w:t> </w:t>
      </w:r>
      <w:r w:rsidR="002273B2" w:rsidRPr="003C2CFF">
        <w:rPr>
          <w:rFonts w:ascii="Arial" w:hAnsi="Arial" w:cs="Arial"/>
          <w:sz w:val="21"/>
          <w:szCs w:val="21"/>
        </w:rPr>
        <w:t>szczególności na:</w:t>
      </w:r>
      <w:r w:rsidR="00E92367" w:rsidRPr="003C2CFF">
        <w:rPr>
          <w:rFonts w:ascii="Arial" w:hAnsi="Arial" w:cs="Arial"/>
          <w:sz w:val="21"/>
          <w:szCs w:val="21"/>
        </w:rPr>
        <w:t xml:space="preserve"> </w:t>
      </w:r>
    </w:p>
    <w:p w14:paraId="3A49794A" w14:textId="0A07B497" w:rsidR="00363301" w:rsidRPr="003C3C77" w:rsidRDefault="00040275" w:rsidP="00B528A9">
      <w:pPr>
        <w:pStyle w:val="Standard"/>
        <w:widowControl w:val="0"/>
        <w:numPr>
          <w:ilvl w:val="0"/>
          <w:numId w:val="16"/>
        </w:numPr>
        <w:tabs>
          <w:tab w:val="left" w:pos="0"/>
          <w:tab w:val="num" w:pos="851"/>
        </w:tabs>
        <w:autoSpaceDN w:val="0"/>
        <w:spacing w:line="360" w:lineRule="auto"/>
        <w:ind w:left="851" w:hanging="284"/>
        <w:jc w:val="both"/>
        <w:rPr>
          <w:rFonts w:ascii="Arial" w:eastAsia="Times New Roman" w:hAnsi="Arial"/>
          <w:kern w:val="0"/>
          <w:sz w:val="21"/>
          <w:szCs w:val="21"/>
          <w:lang w:bidi="ar-SA"/>
        </w:rPr>
      </w:pPr>
      <w:r w:rsidRPr="003C2CFF">
        <w:rPr>
          <w:rFonts w:ascii="Arial" w:hAnsi="Arial"/>
          <w:sz w:val="21"/>
          <w:szCs w:val="21"/>
        </w:rPr>
        <w:t>ochron</w:t>
      </w:r>
      <w:r w:rsidR="002273B2" w:rsidRPr="003C2CFF">
        <w:rPr>
          <w:rFonts w:ascii="Arial" w:hAnsi="Arial"/>
          <w:sz w:val="21"/>
          <w:szCs w:val="21"/>
        </w:rPr>
        <w:t>ie</w:t>
      </w:r>
      <w:r w:rsidRPr="003C2CFF">
        <w:rPr>
          <w:rFonts w:ascii="Arial" w:hAnsi="Arial"/>
          <w:sz w:val="21"/>
          <w:szCs w:val="21"/>
        </w:rPr>
        <w:t xml:space="preserve"> fizyczn</w:t>
      </w:r>
      <w:r w:rsidR="002273B2" w:rsidRPr="003C2CFF">
        <w:rPr>
          <w:rFonts w:ascii="Arial" w:hAnsi="Arial"/>
          <w:sz w:val="21"/>
          <w:szCs w:val="21"/>
        </w:rPr>
        <w:t>ej</w:t>
      </w:r>
      <w:r w:rsidRPr="003C2CFF">
        <w:rPr>
          <w:rFonts w:ascii="Arial" w:hAnsi="Arial"/>
          <w:sz w:val="21"/>
          <w:szCs w:val="21"/>
        </w:rPr>
        <w:t xml:space="preserve"> obiektu</w:t>
      </w:r>
      <w:r w:rsidR="005469BD" w:rsidRPr="003C2CFF">
        <w:rPr>
          <w:rFonts w:ascii="Arial" w:hAnsi="Arial"/>
          <w:sz w:val="21"/>
          <w:szCs w:val="21"/>
        </w:rPr>
        <w:t xml:space="preserve"> </w:t>
      </w:r>
      <w:r w:rsidRPr="003C2CFF">
        <w:rPr>
          <w:rFonts w:ascii="Arial" w:hAnsi="Arial"/>
          <w:sz w:val="21"/>
          <w:szCs w:val="21"/>
        </w:rPr>
        <w:t>realizowan</w:t>
      </w:r>
      <w:r w:rsidR="002273B2" w:rsidRPr="003C2CFF">
        <w:rPr>
          <w:rFonts w:ascii="Arial" w:hAnsi="Arial"/>
          <w:sz w:val="21"/>
          <w:szCs w:val="21"/>
        </w:rPr>
        <w:t>ej</w:t>
      </w:r>
      <w:r w:rsidRPr="003C2CFF">
        <w:rPr>
          <w:rFonts w:ascii="Arial" w:hAnsi="Arial"/>
          <w:sz w:val="21"/>
          <w:szCs w:val="21"/>
        </w:rPr>
        <w:t xml:space="preserve"> w trybie 16 godzinnym</w:t>
      </w:r>
      <w:r w:rsidR="00890B8C">
        <w:rPr>
          <w:rFonts w:ascii="Arial" w:hAnsi="Arial"/>
          <w:sz w:val="21"/>
          <w:szCs w:val="21"/>
        </w:rPr>
        <w:t xml:space="preserve"> (od godz. 15:00 do godz. 7:00)</w:t>
      </w:r>
      <w:r w:rsidRPr="003C2CFF">
        <w:rPr>
          <w:rFonts w:ascii="Arial" w:hAnsi="Arial"/>
          <w:sz w:val="21"/>
          <w:szCs w:val="21"/>
        </w:rPr>
        <w:t xml:space="preserve"> przez 5 dni</w:t>
      </w:r>
      <w:r w:rsidRPr="00E92367">
        <w:rPr>
          <w:rFonts w:ascii="Arial" w:hAnsi="Arial"/>
          <w:sz w:val="21"/>
          <w:szCs w:val="21"/>
        </w:rPr>
        <w:t xml:space="preserve"> tygodnia w dni powszednie i 24</w:t>
      </w:r>
      <w:r w:rsidRPr="003C3C77">
        <w:rPr>
          <w:rFonts w:ascii="Arial" w:hAnsi="Arial"/>
          <w:sz w:val="21"/>
          <w:szCs w:val="21"/>
        </w:rPr>
        <w:t xml:space="preserve">-godzinnym w dni wolne od pracy (świąteczne) przez odpowiednio ubranego pracownika ochrony przygotowanego zawodowo do </w:t>
      </w:r>
      <w:r w:rsidRPr="003C3C77">
        <w:rPr>
          <w:rFonts w:ascii="Arial" w:eastAsia="Times New Roman" w:hAnsi="Arial"/>
          <w:kern w:val="0"/>
          <w:sz w:val="21"/>
          <w:szCs w:val="21"/>
          <w:lang w:bidi="ar-SA"/>
        </w:rPr>
        <w:t xml:space="preserve">wykonywania </w:t>
      </w:r>
      <w:r w:rsidR="00577143" w:rsidRPr="003C3C77">
        <w:rPr>
          <w:rFonts w:ascii="Arial" w:eastAsia="Times New Roman" w:hAnsi="Arial"/>
          <w:kern w:val="0"/>
          <w:sz w:val="21"/>
          <w:szCs w:val="21"/>
          <w:lang w:bidi="ar-SA"/>
        </w:rPr>
        <w:t>ochrony</w:t>
      </w:r>
      <w:r w:rsidR="005469BD" w:rsidRPr="003C3C77">
        <w:rPr>
          <w:rFonts w:ascii="Arial" w:eastAsia="Times New Roman" w:hAnsi="Arial"/>
          <w:kern w:val="0"/>
          <w:sz w:val="21"/>
          <w:szCs w:val="21"/>
          <w:lang w:bidi="ar-SA"/>
        </w:rPr>
        <w:t xml:space="preserve"> </w:t>
      </w:r>
      <w:r w:rsidR="005469BD" w:rsidRPr="003C3C77">
        <w:rPr>
          <w:rFonts w:ascii="Arial" w:hAnsi="Arial"/>
          <w:sz w:val="21"/>
          <w:szCs w:val="21"/>
        </w:rPr>
        <w:t>(</w:t>
      </w:r>
      <w:r w:rsidR="0089370B" w:rsidRPr="003C3C77">
        <w:rPr>
          <w:rFonts w:ascii="Arial" w:hAnsi="Arial"/>
          <w:sz w:val="21"/>
          <w:szCs w:val="21"/>
        </w:rPr>
        <w:t>nie jest wymagan</w:t>
      </w:r>
      <w:r w:rsidR="0077090E" w:rsidRPr="003C3C77">
        <w:rPr>
          <w:rFonts w:ascii="Arial" w:hAnsi="Arial"/>
          <w:sz w:val="21"/>
          <w:szCs w:val="21"/>
        </w:rPr>
        <w:t>y wpis na listę kwalifikowanych pracowników ochrony fizycznej</w:t>
      </w:r>
      <w:r w:rsidR="0089370B" w:rsidRPr="003C3C77">
        <w:rPr>
          <w:rFonts w:ascii="Arial" w:hAnsi="Arial"/>
          <w:sz w:val="21"/>
          <w:szCs w:val="21"/>
        </w:rPr>
        <w:t xml:space="preserve">, jedynie minimum roczne doświadczenie w wykonywaniu </w:t>
      </w:r>
      <w:r w:rsidR="005469BD" w:rsidRPr="003C3C77">
        <w:rPr>
          <w:rFonts w:ascii="Arial" w:hAnsi="Arial"/>
          <w:sz w:val="21"/>
          <w:szCs w:val="21"/>
        </w:rPr>
        <w:t>usług ochroniarski</w:t>
      </w:r>
      <w:r w:rsidR="00A43DCD" w:rsidRPr="003C3C77">
        <w:rPr>
          <w:rFonts w:ascii="Arial" w:hAnsi="Arial"/>
          <w:sz w:val="21"/>
          <w:szCs w:val="21"/>
        </w:rPr>
        <w:t>ch</w:t>
      </w:r>
      <w:r w:rsidR="0089370B" w:rsidRPr="003C3C77">
        <w:rPr>
          <w:rFonts w:ascii="Arial" w:hAnsi="Arial"/>
          <w:sz w:val="21"/>
          <w:szCs w:val="21"/>
        </w:rPr>
        <w:t xml:space="preserve"> i </w:t>
      </w:r>
      <w:r w:rsidR="005469BD" w:rsidRPr="003C3C77">
        <w:rPr>
          <w:rFonts w:ascii="Arial" w:hAnsi="Arial"/>
          <w:sz w:val="21"/>
          <w:szCs w:val="21"/>
        </w:rPr>
        <w:t>portierski</w:t>
      </w:r>
      <w:r w:rsidR="00A43DCD" w:rsidRPr="003C3C77">
        <w:rPr>
          <w:rFonts w:ascii="Arial" w:hAnsi="Arial"/>
          <w:sz w:val="21"/>
          <w:szCs w:val="21"/>
        </w:rPr>
        <w:t>ch</w:t>
      </w:r>
      <w:r w:rsidR="005469BD" w:rsidRPr="003C3C77">
        <w:rPr>
          <w:rFonts w:ascii="Arial" w:hAnsi="Arial"/>
          <w:sz w:val="21"/>
          <w:szCs w:val="21"/>
        </w:rPr>
        <w:t xml:space="preserve">) </w:t>
      </w:r>
      <w:r w:rsidRPr="003C3C77">
        <w:rPr>
          <w:rFonts w:ascii="Arial" w:eastAsia="Times New Roman" w:hAnsi="Arial"/>
          <w:kern w:val="0"/>
          <w:sz w:val="21"/>
          <w:szCs w:val="21"/>
          <w:lang w:bidi="ar-SA"/>
        </w:rPr>
        <w:t>oraz minimum jedną osobę nadzorującą pracownikó</w:t>
      </w:r>
      <w:r w:rsidR="00A43DCD" w:rsidRPr="003C3C77">
        <w:rPr>
          <w:rFonts w:ascii="Arial" w:eastAsia="Times New Roman" w:hAnsi="Arial"/>
          <w:kern w:val="0"/>
          <w:sz w:val="21"/>
          <w:szCs w:val="21"/>
          <w:lang w:bidi="ar-SA"/>
        </w:rPr>
        <w:t>w ochrony;</w:t>
      </w:r>
    </w:p>
    <w:p w14:paraId="2FBEEFEA" w14:textId="77777777" w:rsidR="00363301" w:rsidRDefault="00040275" w:rsidP="00B528A9">
      <w:pPr>
        <w:pStyle w:val="Standard"/>
        <w:widowControl w:val="0"/>
        <w:numPr>
          <w:ilvl w:val="0"/>
          <w:numId w:val="16"/>
        </w:numPr>
        <w:tabs>
          <w:tab w:val="left" w:pos="0"/>
          <w:tab w:val="num" w:pos="851"/>
        </w:tabs>
        <w:autoSpaceDN w:val="0"/>
        <w:spacing w:line="360" w:lineRule="auto"/>
        <w:ind w:left="851" w:hanging="284"/>
        <w:jc w:val="both"/>
        <w:rPr>
          <w:rFonts w:ascii="Arial" w:eastAsia="Times New Roman" w:hAnsi="Arial"/>
          <w:kern w:val="0"/>
          <w:sz w:val="21"/>
          <w:szCs w:val="21"/>
          <w:lang w:bidi="ar-SA"/>
        </w:rPr>
      </w:pPr>
      <w:r w:rsidRPr="00363301">
        <w:rPr>
          <w:rFonts w:ascii="Arial" w:hAnsi="Arial"/>
          <w:sz w:val="21"/>
          <w:szCs w:val="21"/>
        </w:rPr>
        <w:t>stały</w:t>
      </w:r>
      <w:r w:rsidR="002273B2" w:rsidRPr="00363301">
        <w:rPr>
          <w:rFonts w:ascii="Arial" w:hAnsi="Arial"/>
          <w:sz w:val="21"/>
          <w:szCs w:val="21"/>
        </w:rPr>
        <w:t>m</w:t>
      </w:r>
      <w:r w:rsidRPr="00363301">
        <w:rPr>
          <w:rFonts w:ascii="Arial" w:hAnsi="Arial"/>
          <w:sz w:val="21"/>
          <w:szCs w:val="21"/>
        </w:rPr>
        <w:t xml:space="preserve"> doz</w:t>
      </w:r>
      <w:r w:rsidR="00620FC2" w:rsidRPr="00363301">
        <w:rPr>
          <w:rFonts w:ascii="Arial" w:hAnsi="Arial"/>
          <w:sz w:val="21"/>
          <w:szCs w:val="21"/>
        </w:rPr>
        <w:t>o</w:t>
      </w:r>
      <w:r w:rsidRPr="00363301">
        <w:rPr>
          <w:rFonts w:ascii="Arial" w:hAnsi="Arial"/>
          <w:sz w:val="21"/>
          <w:szCs w:val="21"/>
        </w:rPr>
        <w:t>r</w:t>
      </w:r>
      <w:r w:rsidR="002273B2" w:rsidRPr="00363301">
        <w:rPr>
          <w:rFonts w:ascii="Arial" w:hAnsi="Arial"/>
          <w:sz w:val="21"/>
          <w:szCs w:val="21"/>
        </w:rPr>
        <w:t>ze</w:t>
      </w:r>
      <w:r w:rsidRPr="00363301">
        <w:rPr>
          <w:rFonts w:ascii="Arial" w:hAnsi="Arial"/>
          <w:sz w:val="21"/>
          <w:szCs w:val="21"/>
        </w:rPr>
        <w:t xml:space="preserve"> sygnałów przesyłanych, gromadzonych i przetwarzanych w elektronicznych </w:t>
      </w:r>
      <w:r w:rsidRPr="00363301">
        <w:rPr>
          <w:rFonts w:ascii="Arial" w:hAnsi="Arial"/>
          <w:sz w:val="21"/>
          <w:szCs w:val="21"/>
        </w:rPr>
        <w:lastRenderedPageBreak/>
        <w:t>urządzeniach i systemach alarmowych pozostających na wyposażeniu Domu Pomocy Społecznej dla Kombatantów w Opolu;</w:t>
      </w:r>
      <w:r w:rsidR="00EC778A" w:rsidRPr="00363301">
        <w:rPr>
          <w:rFonts w:ascii="Arial" w:hAnsi="Arial"/>
          <w:sz w:val="21"/>
          <w:szCs w:val="21"/>
        </w:rPr>
        <w:t xml:space="preserve"> </w:t>
      </w:r>
    </w:p>
    <w:p w14:paraId="4B06AA4A" w14:textId="77777777" w:rsidR="00363301" w:rsidRDefault="00040275" w:rsidP="00B528A9">
      <w:pPr>
        <w:pStyle w:val="Standard"/>
        <w:widowControl w:val="0"/>
        <w:numPr>
          <w:ilvl w:val="0"/>
          <w:numId w:val="16"/>
        </w:numPr>
        <w:tabs>
          <w:tab w:val="left" w:pos="0"/>
          <w:tab w:val="num" w:pos="851"/>
        </w:tabs>
        <w:autoSpaceDN w:val="0"/>
        <w:spacing w:line="360" w:lineRule="auto"/>
        <w:ind w:left="851" w:hanging="284"/>
        <w:jc w:val="both"/>
        <w:rPr>
          <w:rFonts w:ascii="Arial" w:eastAsia="Times New Roman" w:hAnsi="Arial"/>
          <w:kern w:val="0"/>
          <w:sz w:val="21"/>
          <w:szCs w:val="21"/>
          <w:lang w:bidi="ar-SA"/>
        </w:rPr>
      </w:pPr>
      <w:r w:rsidRPr="00363301">
        <w:rPr>
          <w:rFonts w:ascii="Arial" w:hAnsi="Arial"/>
          <w:sz w:val="21"/>
          <w:szCs w:val="21"/>
        </w:rPr>
        <w:t>monitorowani</w:t>
      </w:r>
      <w:r w:rsidR="002273B2" w:rsidRPr="00363301">
        <w:rPr>
          <w:rFonts w:ascii="Arial" w:hAnsi="Arial"/>
          <w:sz w:val="21"/>
          <w:szCs w:val="21"/>
        </w:rPr>
        <w:t>u</w:t>
      </w:r>
      <w:r w:rsidRPr="00363301">
        <w:rPr>
          <w:rFonts w:ascii="Arial" w:hAnsi="Arial"/>
          <w:sz w:val="21"/>
          <w:szCs w:val="21"/>
        </w:rPr>
        <w:t xml:space="preserve"> obiektu oraz terenu za pomocą obchodu terenu;</w:t>
      </w:r>
    </w:p>
    <w:p w14:paraId="59BFC142" w14:textId="77777777" w:rsidR="00363301" w:rsidRDefault="00040275" w:rsidP="00B528A9">
      <w:pPr>
        <w:pStyle w:val="Standard"/>
        <w:widowControl w:val="0"/>
        <w:numPr>
          <w:ilvl w:val="0"/>
          <w:numId w:val="16"/>
        </w:numPr>
        <w:tabs>
          <w:tab w:val="left" w:pos="0"/>
          <w:tab w:val="num" w:pos="851"/>
        </w:tabs>
        <w:autoSpaceDN w:val="0"/>
        <w:spacing w:line="360" w:lineRule="auto"/>
        <w:ind w:left="851" w:hanging="284"/>
        <w:jc w:val="both"/>
        <w:rPr>
          <w:rFonts w:ascii="Arial" w:eastAsia="Times New Roman" w:hAnsi="Arial"/>
          <w:kern w:val="0"/>
          <w:sz w:val="21"/>
          <w:szCs w:val="21"/>
          <w:lang w:bidi="ar-SA"/>
        </w:rPr>
      </w:pPr>
      <w:r w:rsidRPr="00363301">
        <w:rPr>
          <w:rFonts w:ascii="Arial" w:hAnsi="Arial"/>
          <w:sz w:val="21"/>
          <w:szCs w:val="21"/>
        </w:rPr>
        <w:t>kontrol</w:t>
      </w:r>
      <w:r w:rsidR="002273B2" w:rsidRPr="00363301">
        <w:rPr>
          <w:rFonts w:ascii="Arial" w:hAnsi="Arial"/>
          <w:sz w:val="21"/>
          <w:szCs w:val="21"/>
        </w:rPr>
        <w:t>i</w:t>
      </w:r>
      <w:r w:rsidRPr="00363301">
        <w:rPr>
          <w:rFonts w:ascii="Arial" w:hAnsi="Arial"/>
          <w:sz w:val="21"/>
          <w:szCs w:val="21"/>
        </w:rPr>
        <w:t xml:space="preserve"> ruchu osobowego</w:t>
      </w:r>
      <w:r w:rsidR="002273B2" w:rsidRPr="00363301">
        <w:rPr>
          <w:rFonts w:ascii="Arial" w:hAnsi="Arial"/>
          <w:sz w:val="21"/>
          <w:szCs w:val="21"/>
        </w:rPr>
        <w:t xml:space="preserve"> wraz z prowadzeniem</w:t>
      </w:r>
      <w:r w:rsidRPr="00363301">
        <w:rPr>
          <w:rFonts w:ascii="Arial" w:hAnsi="Arial"/>
          <w:sz w:val="21"/>
          <w:szCs w:val="21"/>
        </w:rPr>
        <w:t xml:space="preserve"> dokumentacji ewidencyjnej dotyczącej ruchu osobowego, materiałowego, </w:t>
      </w:r>
      <w:r w:rsidRPr="00363301">
        <w:rPr>
          <w:rFonts w:ascii="Arial" w:hAnsi="Arial"/>
          <w:sz w:val="21"/>
          <w:szCs w:val="21"/>
          <w:u w:val="single"/>
          <w:shd w:val="clear" w:color="auto" w:fill="FFFFFF"/>
        </w:rPr>
        <w:t>prowadzenie ewidencji wydawanych/odbieranych kluczy do</w:t>
      </w:r>
      <w:r w:rsidR="00E92367" w:rsidRPr="00363301">
        <w:rPr>
          <w:rFonts w:ascii="Arial" w:hAnsi="Arial"/>
          <w:sz w:val="21"/>
          <w:szCs w:val="21"/>
          <w:u w:val="single"/>
          <w:shd w:val="clear" w:color="auto" w:fill="FFFFFF"/>
        </w:rPr>
        <w:t> </w:t>
      </w:r>
      <w:r w:rsidRPr="00363301">
        <w:rPr>
          <w:rFonts w:ascii="Arial" w:hAnsi="Arial"/>
          <w:sz w:val="21"/>
          <w:szCs w:val="21"/>
          <w:u w:val="single"/>
          <w:shd w:val="clear" w:color="auto" w:fill="FFFFFF"/>
        </w:rPr>
        <w:t>pomieszczeń</w:t>
      </w:r>
      <w:r w:rsidRPr="00363301">
        <w:rPr>
          <w:rFonts w:ascii="Arial" w:hAnsi="Arial"/>
          <w:sz w:val="21"/>
          <w:szCs w:val="21"/>
          <w:shd w:val="clear" w:color="auto" w:fill="FFFFFF"/>
        </w:rPr>
        <w:t>,</w:t>
      </w:r>
      <w:r w:rsidRPr="00363301">
        <w:rPr>
          <w:rFonts w:ascii="Arial" w:hAnsi="Arial"/>
          <w:sz w:val="21"/>
          <w:szCs w:val="21"/>
        </w:rPr>
        <w:t xml:space="preserve"> prowadzenie rejestru codziennych raportów, obsługę centrali telefonicznej i</w:t>
      </w:r>
      <w:r w:rsidR="002273B2" w:rsidRPr="00363301">
        <w:rPr>
          <w:rFonts w:ascii="Arial" w:hAnsi="Arial"/>
          <w:sz w:val="21"/>
          <w:szCs w:val="21"/>
        </w:rPr>
        <w:t> </w:t>
      </w:r>
      <w:r w:rsidRPr="00363301">
        <w:rPr>
          <w:rFonts w:ascii="Arial" w:hAnsi="Arial"/>
          <w:sz w:val="21"/>
          <w:szCs w:val="21"/>
        </w:rPr>
        <w:t>łączenie rozmów telefonicznych, w okresie letnim i zimowym utrzymywanie porządku i</w:t>
      </w:r>
      <w:r w:rsidR="002273B2" w:rsidRPr="00363301">
        <w:rPr>
          <w:rFonts w:ascii="Arial" w:hAnsi="Arial"/>
          <w:sz w:val="21"/>
          <w:szCs w:val="21"/>
        </w:rPr>
        <w:t> </w:t>
      </w:r>
      <w:r w:rsidRPr="00363301">
        <w:rPr>
          <w:rFonts w:ascii="Arial" w:hAnsi="Arial"/>
          <w:sz w:val="21"/>
          <w:szCs w:val="21"/>
        </w:rPr>
        <w:t>czystości wejścia do budynku;</w:t>
      </w:r>
    </w:p>
    <w:p w14:paraId="2C65DBCB" w14:textId="77777777" w:rsidR="00040275" w:rsidRPr="00363301" w:rsidRDefault="00040275" w:rsidP="00B528A9">
      <w:pPr>
        <w:pStyle w:val="Standard"/>
        <w:widowControl w:val="0"/>
        <w:numPr>
          <w:ilvl w:val="0"/>
          <w:numId w:val="16"/>
        </w:numPr>
        <w:tabs>
          <w:tab w:val="left" w:pos="0"/>
          <w:tab w:val="num" w:pos="851"/>
        </w:tabs>
        <w:autoSpaceDN w:val="0"/>
        <w:spacing w:line="360" w:lineRule="auto"/>
        <w:ind w:left="851" w:hanging="284"/>
        <w:jc w:val="both"/>
        <w:rPr>
          <w:rFonts w:ascii="Arial" w:eastAsia="Times New Roman" w:hAnsi="Arial"/>
          <w:kern w:val="0"/>
          <w:sz w:val="21"/>
          <w:szCs w:val="21"/>
          <w:lang w:bidi="ar-SA"/>
        </w:rPr>
      </w:pPr>
      <w:r w:rsidRPr="00363301">
        <w:rPr>
          <w:rFonts w:ascii="Arial" w:hAnsi="Arial"/>
          <w:sz w:val="21"/>
          <w:szCs w:val="21"/>
        </w:rPr>
        <w:t>podejmowani</w:t>
      </w:r>
      <w:r w:rsidR="00620FC2" w:rsidRPr="00363301">
        <w:rPr>
          <w:rFonts w:ascii="Arial" w:hAnsi="Arial"/>
          <w:sz w:val="21"/>
          <w:szCs w:val="21"/>
        </w:rPr>
        <w:t>u</w:t>
      </w:r>
      <w:r w:rsidRPr="00363301">
        <w:rPr>
          <w:rFonts w:ascii="Arial" w:hAnsi="Arial"/>
          <w:sz w:val="21"/>
          <w:szCs w:val="21"/>
        </w:rPr>
        <w:t xml:space="preserve"> </w:t>
      </w:r>
      <w:r w:rsidR="00620FC2" w:rsidRPr="00363301">
        <w:rPr>
          <w:rFonts w:ascii="Arial" w:hAnsi="Arial"/>
          <w:sz w:val="21"/>
          <w:szCs w:val="21"/>
        </w:rPr>
        <w:t xml:space="preserve">odpowiednich </w:t>
      </w:r>
      <w:r w:rsidRPr="00363301">
        <w:rPr>
          <w:rFonts w:ascii="Arial" w:hAnsi="Arial"/>
          <w:sz w:val="21"/>
          <w:szCs w:val="21"/>
        </w:rPr>
        <w:t>działań w razie wystąpienia sytuacji nadzwyczajnych (napad, włamanie, pożar, powódź i awarie).</w:t>
      </w:r>
    </w:p>
    <w:bookmarkEnd w:id="0"/>
    <w:bookmarkEnd w:id="1"/>
    <w:p w14:paraId="5AADB3EA" w14:textId="100155F2" w:rsidR="00E75D12" w:rsidRPr="00E75D12" w:rsidRDefault="00736723" w:rsidP="00B528A9">
      <w:pPr>
        <w:pStyle w:val="Standard"/>
        <w:numPr>
          <w:ilvl w:val="0"/>
          <w:numId w:val="11"/>
        </w:numPr>
        <w:spacing w:line="360" w:lineRule="auto"/>
        <w:ind w:left="567" w:hanging="567"/>
        <w:jc w:val="both"/>
        <w:rPr>
          <w:rFonts w:ascii="Arial" w:hAnsi="Arial"/>
          <w:sz w:val="21"/>
          <w:szCs w:val="21"/>
        </w:rPr>
      </w:pPr>
      <w:r w:rsidRPr="00736723">
        <w:rPr>
          <w:rFonts w:ascii="Arial" w:hAnsi="Arial"/>
          <w:color w:val="000000"/>
          <w:sz w:val="21"/>
          <w:szCs w:val="21"/>
        </w:rPr>
        <w:t xml:space="preserve">Wykonawca zapewni łączność radiową w budynku </w:t>
      </w:r>
      <w:r w:rsidRPr="00E75D12">
        <w:rPr>
          <w:rFonts w:ascii="Arial" w:hAnsi="Arial"/>
          <w:color w:val="000000"/>
          <w:sz w:val="21"/>
          <w:szCs w:val="21"/>
        </w:rPr>
        <w:t xml:space="preserve">Domu Pomocy Społecznej dla Kombatantów ul. </w:t>
      </w:r>
      <w:proofErr w:type="spellStart"/>
      <w:r w:rsidRPr="00E75D12">
        <w:rPr>
          <w:rFonts w:ascii="Arial" w:hAnsi="Arial"/>
          <w:color w:val="000000"/>
          <w:sz w:val="21"/>
          <w:szCs w:val="21"/>
        </w:rPr>
        <w:t>Chmielowicka</w:t>
      </w:r>
      <w:proofErr w:type="spellEnd"/>
      <w:r w:rsidRPr="00E75D12">
        <w:rPr>
          <w:rFonts w:ascii="Arial" w:hAnsi="Arial"/>
          <w:color w:val="000000"/>
          <w:sz w:val="21"/>
          <w:szCs w:val="21"/>
        </w:rPr>
        <w:t xml:space="preserve"> 6, 45-758 Opole poprzez trwale zamontowane lub przenośne  urządzenia radiowe pracujące w radiokomunikacji</w:t>
      </w:r>
      <w:r w:rsidR="00A371DD" w:rsidRPr="00E75D12">
        <w:rPr>
          <w:rFonts w:ascii="Arial" w:hAnsi="Arial"/>
          <w:color w:val="000000"/>
          <w:sz w:val="21"/>
          <w:szCs w:val="21"/>
        </w:rPr>
        <w:t xml:space="preserve"> (urządzenia napadowe</w:t>
      </w:r>
      <w:r w:rsidR="00431D32" w:rsidRPr="00E75D12">
        <w:rPr>
          <w:rFonts w:ascii="Arial" w:hAnsi="Arial"/>
          <w:color w:val="000000"/>
          <w:sz w:val="21"/>
          <w:szCs w:val="21"/>
        </w:rPr>
        <w:t xml:space="preserve"> typu przyciski, piloty</w:t>
      </w:r>
      <w:r w:rsidR="00A371DD" w:rsidRPr="00E75D12">
        <w:rPr>
          <w:rFonts w:ascii="Arial" w:hAnsi="Arial"/>
          <w:color w:val="000000"/>
          <w:sz w:val="21"/>
          <w:szCs w:val="21"/>
        </w:rPr>
        <w:t>)</w:t>
      </w:r>
      <w:r w:rsidRPr="00E75D12">
        <w:rPr>
          <w:rFonts w:ascii="Arial" w:hAnsi="Arial"/>
          <w:color w:val="000000"/>
          <w:sz w:val="21"/>
          <w:szCs w:val="21"/>
        </w:rPr>
        <w:t>, zapewniające łącze ruchome lądowe pomiędzy stanowiskami w budynku Zamawiającego, a</w:t>
      </w:r>
      <w:r w:rsidR="00CD4BF9">
        <w:rPr>
          <w:rFonts w:ascii="Arial" w:hAnsi="Arial"/>
          <w:color w:val="000000"/>
          <w:sz w:val="21"/>
          <w:szCs w:val="21"/>
        </w:rPr>
        <w:t> </w:t>
      </w:r>
      <w:r w:rsidRPr="00E75D12">
        <w:rPr>
          <w:rFonts w:ascii="Arial" w:hAnsi="Arial"/>
          <w:color w:val="000000"/>
          <w:sz w:val="21"/>
          <w:szCs w:val="21"/>
        </w:rPr>
        <w:t xml:space="preserve">zewnętrznym </w:t>
      </w:r>
      <w:r w:rsidRPr="00E75D12">
        <w:rPr>
          <w:rFonts w:ascii="Arial" w:hAnsi="Arial"/>
          <w:sz w:val="21"/>
          <w:szCs w:val="21"/>
        </w:rPr>
        <w:t>stanowiskiem kierowania i kontroli pracowników ochrony u Wykonawcy</w:t>
      </w:r>
      <w:r w:rsidR="00431D32" w:rsidRPr="00E75D12">
        <w:rPr>
          <w:rFonts w:ascii="Arial" w:hAnsi="Arial"/>
          <w:sz w:val="21"/>
          <w:szCs w:val="21"/>
        </w:rPr>
        <w:t>.</w:t>
      </w:r>
      <w:r w:rsidR="0074251C" w:rsidRPr="00E75D12">
        <w:rPr>
          <w:rFonts w:ascii="Arial" w:hAnsi="Arial"/>
          <w:sz w:val="21"/>
          <w:szCs w:val="21"/>
        </w:rPr>
        <w:t xml:space="preserve"> W</w:t>
      </w:r>
      <w:r w:rsidR="00CD4BF9">
        <w:rPr>
          <w:rFonts w:ascii="Arial" w:hAnsi="Arial"/>
          <w:sz w:val="21"/>
          <w:szCs w:val="21"/>
        </w:rPr>
        <w:t> </w:t>
      </w:r>
      <w:r w:rsidR="0074251C" w:rsidRPr="00E75D12">
        <w:rPr>
          <w:rFonts w:ascii="Arial" w:hAnsi="Arial"/>
          <w:sz w:val="21"/>
          <w:szCs w:val="21"/>
        </w:rPr>
        <w:t xml:space="preserve">urządzenia takie muszą być zabezpieczeni co najmniej pracownik ochrony pełniący dyżur oraz dyżurna pielęgniarka, zatrudniona przez </w:t>
      </w:r>
      <w:r w:rsidR="00E75D12" w:rsidRPr="00E75D12">
        <w:rPr>
          <w:rFonts w:ascii="Arial" w:hAnsi="Arial"/>
          <w:sz w:val="21"/>
          <w:szCs w:val="21"/>
        </w:rPr>
        <w:t>Zamawiającego</w:t>
      </w:r>
      <w:r w:rsidR="0074251C" w:rsidRPr="00E75D12">
        <w:rPr>
          <w:rFonts w:ascii="Arial" w:hAnsi="Arial"/>
          <w:sz w:val="21"/>
          <w:szCs w:val="21"/>
        </w:rPr>
        <w:t>.</w:t>
      </w:r>
      <w:r w:rsidR="00E75D12" w:rsidRPr="00E75D12">
        <w:rPr>
          <w:rFonts w:ascii="Arial" w:hAnsi="Arial"/>
          <w:sz w:val="21"/>
          <w:szCs w:val="21"/>
        </w:rPr>
        <w:t xml:space="preserve"> </w:t>
      </w:r>
      <w:r w:rsidRPr="00E75D12">
        <w:rPr>
          <w:rFonts w:ascii="Arial" w:hAnsi="Arial"/>
          <w:sz w:val="21"/>
          <w:szCs w:val="21"/>
        </w:rPr>
        <w:t xml:space="preserve">Wykonawca </w:t>
      </w:r>
      <w:r w:rsidR="00E75D12" w:rsidRPr="00E75D12">
        <w:rPr>
          <w:rFonts w:ascii="Arial" w:hAnsi="Arial"/>
          <w:sz w:val="21"/>
          <w:szCs w:val="21"/>
        </w:rPr>
        <w:t xml:space="preserve">ponosi </w:t>
      </w:r>
      <w:r w:rsidRPr="00E75D12">
        <w:rPr>
          <w:rFonts w:ascii="Arial" w:hAnsi="Arial"/>
          <w:sz w:val="21"/>
          <w:szCs w:val="21"/>
        </w:rPr>
        <w:t>wsz</w:t>
      </w:r>
      <w:r w:rsidR="00E75D12" w:rsidRPr="00E75D12">
        <w:rPr>
          <w:rFonts w:ascii="Arial" w:hAnsi="Arial"/>
          <w:sz w:val="21"/>
          <w:szCs w:val="21"/>
        </w:rPr>
        <w:t>elkie</w:t>
      </w:r>
      <w:r w:rsidRPr="00E75D12">
        <w:rPr>
          <w:rFonts w:ascii="Arial" w:hAnsi="Arial"/>
          <w:sz w:val="21"/>
          <w:szCs w:val="21"/>
        </w:rPr>
        <w:t xml:space="preserve"> koszt</w:t>
      </w:r>
      <w:r w:rsidR="00E75D12" w:rsidRPr="00E75D12">
        <w:rPr>
          <w:rFonts w:ascii="Arial" w:hAnsi="Arial"/>
          <w:sz w:val="21"/>
          <w:szCs w:val="21"/>
        </w:rPr>
        <w:t>y</w:t>
      </w:r>
      <w:r w:rsidRPr="00E75D12">
        <w:rPr>
          <w:rFonts w:ascii="Arial" w:hAnsi="Arial"/>
          <w:sz w:val="21"/>
          <w:szCs w:val="21"/>
        </w:rPr>
        <w:t xml:space="preserve"> związan</w:t>
      </w:r>
      <w:r w:rsidR="00E75D12" w:rsidRPr="00E75D12">
        <w:rPr>
          <w:rFonts w:ascii="Arial" w:hAnsi="Arial"/>
          <w:sz w:val="21"/>
          <w:szCs w:val="21"/>
        </w:rPr>
        <w:t>e</w:t>
      </w:r>
      <w:r w:rsidRPr="00E75D12">
        <w:rPr>
          <w:rFonts w:ascii="Arial" w:hAnsi="Arial"/>
          <w:sz w:val="21"/>
          <w:szCs w:val="21"/>
        </w:rPr>
        <w:t xml:space="preserve"> z</w:t>
      </w:r>
      <w:r w:rsidR="0077090E">
        <w:rPr>
          <w:rFonts w:ascii="Arial" w:hAnsi="Arial"/>
          <w:sz w:val="21"/>
          <w:szCs w:val="21"/>
        </w:rPr>
        <w:t> </w:t>
      </w:r>
      <w:r w:rsidRPr="00E75D12">
        <w:rPr>
          <w:rFonts w:ascii="Arial" w:hAnsi="Arial"/>
          <w:sz w:val="21"/>
          <w:szCs w:val="21"/>
        </w:rPr>
        <w:t>uruchomieniem pasma radiowego w urządzeniu do transmisji zagrożeń drogą radiową. Po zakończeniu czasu trwania umowy na ochronę osób i mienia Wykonawca może zdemontować zainstalowane urządzenia i zabrać gdyż nie są one własnością Zamawiającego.</w:t>
      </w:r>
    </w:p>
    <w:p w14:paraId="54DC088D" w14:textId="77777777" w:rsidR="00E75D12" w:rsidRDefault="00736723" w:rsidP="00B528A9">
      <w:pPr>
        <w:pStyle w:val="Standard"/>
        <w:numPr>
          <w:ilvl w:val="0"/>
          <w:numId w:val="11"/>
        </w:numPr>
        <w:spacing w:line="360" w:lineRule="auto"/>
        <w:ind w:left="567" w:hanging="567"/>
        <w:jc w:val="both"/>
        <w:rPr>
          <w:rFonts w:ascii="Arial" w:hAnsi="Arial"/>
          <w:sz w:val="21"/>
          <w:szCs w:val="21"/>
        </w:rPr>
      </w:pPr>
      <w:r w:rsidRPr="00E75D12">
        <w:rPr>
          <w:rFonts w:ascii="Arial" w:hAnsi="Arial"/>
          <w:sz w:val="21"/>
          <w:szCs w:val="21"/>
          <w:shd w:val="clear" w:color="auto" w:fill="FFFFFF"/>
        </w:rPr>
        <w:t xml:space="preserve">Wykonawca zobowiązany jest dysponować  </w:t>
      </w:r>
      <w:r w:rsidRPr="00E75D12">
        <w:rPr>
          <w:rFonts w:ascii="Arial" w:hAnsi="Arial"/>
          <w:sz w:val="21"/>
          <w:szCs w:val="21"/>
        </w:rPr>
        <w:t>grupą patrolowo – interwencyjną</w:t>
      </w:r>
      <w:r w:rsidR="00431D32" w:rsidRPr="00E75D12">
        <w:rPr>
          <w:rFonts w:ascii="Arial" w:hAnsi="Arial"/>
          <w:b/>
          <w:bCs/>
          <w:sz w:val="21"/>
          <w:szCs w:val="21"/>
          <w:shd w:val="clear" w:color="auto" w:fill="FFFFFF"/>
        </w:rPr>
        <w:t xml:space="preserve"> </w:t>
      </w:r>
      <w:r w:rsidRPr="00E75D12">
        <w:rPr>
          <w:rFonts w:ascii="Arial" w:hAnsi="Arial"/>
          <w:sz w:val="21"/>
          <w:szCs w:val="21"/>
        </w:rPr>
        <w:t>będącą</w:t>
      </w:r>
      <w:r w:rsidR="00431D32" w:rsidRPr="00E75D12">
        <w:rPr>
          <w:rFonts w:ascii="Arial" w:hAnsi="Arial"/>
          <w:sz w:val="21"/>
          <w:szCs w:val="21"/>
        </w:rPr>
        <w:t xml:space="preserve"> </w:t>
      </w:r>
      <w:r w:rsidRPr="00E75D12">
        <w:rPr>
          <w:rFonts w:ascii="Arial" w:hAnsi="Arial"/>
          <w:sz w:val="21"/>
          <w:szCs w:val="21"/>
        </w:rPr>
        <w:t>całodobowo w</w:t>
      </w:r>
      <w:r w:rsidR="0074251C" w:rsidRPr="00E75D12">
        <w:rPr>
          <w:rFonts w:ascii="Arial" w:hAnsi="Arial"/>
          <w:sz w:val="21"/>
          <w:szCs w:val="21"/>
        </w:rPr>
        <w:t> </w:t>
      </w:r>
      <w:r w:rsidRPr="00E75D12">
        <w:rPr>
          <w:rFonts w:ascii="Arial" w:hAnsi="Arial"/>
          <w:sz w:val="21"/>
          <w:szCs w:val="21"/>
        </w:rPr>
        <w:t xml:space="preserve">gotowości, która </w:t>
      </w:r>
      <w:r w:rsidR="00431D32" w:rsidRPr="00E75D12">
        <w:rPr>
          <w:rFonts w:ascii="Arial" w:hAnsi="Arial"/>
          <w:sz w:val="21"/>
          <w:szCs w:val="21"/>
        </w:rPr>
        <w:t xml:space="preserve">po odebraniu sygnału alarmowego </w:t>
      </w:r>
      <w:r w:rsidRPr="00E75D12">
        <w:rPr>
          <w:rFonts w:ascii="Arial" w:hAnsi="Arial"/>
          <w:sz w:val="21"/>
          <w:szCs w:val="21"/>
        </w:rPr>
        <w:t>przebędzie</w:t>
      </w:r>
      <w:r w:rsidR="00431D32" w:rsidRPr="00E75D12">
        <w:rPr>
          <w:rFonts w:ascii="Arial" w:hAnsi="Arial"/>
          <w:sz w:val="21"/>
          <w:szCs w:val="21"/>
        </w:rPr>
        <w:t xml:space="preserve"> na miejsce zdarzenia </w:t>
      </w:r>
      <w:r w:rsidRPr="00E75D12">
        <w:rPr>
          <w:rFonts w:ascii="Arial" w:hAnsi="Arial"/>
          <w:sz w:val="21"/>
          <w:szCs w:val="21"/>
        </w:rPr>
        <w:t xml:space="preserve"> </w:t>
      </w:r>
      <w:r w:rsidR="00431D32" w:rsidRPr="00E75D12">
        <w:rPr>
          <w:rFonts w:ascii="Arial" w:hAnsi="Arial"/>
          <w:sz w:val="21"/>
          <w:szCs w:val="21"/>
        </w:rPr>
        <w:t>w</w:t>
      </w:r>
      <w:r w:rsidR="0074251C" w:rsidRPr="00E75D12">
        <w:rPr>
          <w:rFonts w:ascii="Arial" w:hAnsi="Arial"/>
          <w:sz w:val="21"/>
          <w:szCs w:val="21"/>
        </w:rPr>
        <w:t> </w:t>
      </w:r>
      <w:r w:rsidR="00431D32" w:rsidRPr="00E75D12">
        <w:rPr>
          <w:rFonts w:ascii="Arial" w:hAnsi="Arial"/>
          <w:sz w:val="21"/>
          <w:szCs w:val="21"/>
        </w:rPr>
        <w:t xml:space="preserve">odpowiednim </w:t>
      </w:r>
      <w:r w:rsidRPr="00E75D12">
        <w:rPr>
          <w:rFonts w:ascii="Arial" w:hAnsi="Arial"/>
          <w:sz w:val="21"/>
          <w:szCs w:val="21"/>
        </w:rPr>
        <w:t xml:space="preserve">czasie </w:t>
      </w:r>
      <w:r w:rsidR="00431D32" w:rsidRPr="00E75D12">
        <w:rPr>
          <w:rFonts w:ascii="Arial" w:eastAsia="Times New Roman" w:hAnsi="Arial"/>
          <w:kern w:val="0"/>
          <w:sz w:val="21"/>
          <w:szCs w:val="21"/>
          <w:lang w:bidi="ar-SA"/>
        </w:rPr>
        <w:t>(</w:t>
      </w:r>
      <w:r w:rsidR="00431D32" w:rsidRPr="00E75D12">
        <w:rPr>
          <w:rFonts w:ascii="Arial" w:hAnsi="Arial"/>
          <w:sz w:val="21"/>
          <w:szCs w:val="21"/>
          <w:lang w:eastAsia="pl-PL"/>
        </w:rPr>
        <w:t>w godzinach od 22:00 do 6:00 do 8 minut., natomiast w</w:t>
      </w:r>
      <w:r w:rsidR="00CD4BF9">
        <w:rPr>
          <w:rFonts w:ascii="Arial" w:hAnsi="Arial"/>
          <w:sz w:val="21"/>
          <w:szCs w:val="21"/>
          <w:lang w:eastAsia="pl-PL"/>
        </w:rPr>
        <w:t> </w:t>
      </w:r>
      <w:r w:rsidR="00431D32" w:rsidRPr="00E75D12">
        <w:rPr>
          <w:rFonts w:ascii="Arial" w:hAnsi="Arial"/>
          <w:sz w:val="21"/>
          <w:szCs w:val="21"/>
          <w:lang w:eastAsia="pl-PL"/>
        </w:rPr>
        <w:t>godzinach od 6</w:t>
      </w:r>
      <w:r w:rsidR="0074251C" w:rsidRPr="00E75D12">
        <w:rPr>
          <w:rFonts w:ascii="Arial" w:hAnsi="Arial"/>
          <w:sz w:val="21"/>
          <w:szCs w:val="21"/>
          <w:lang w:eastAsia="pl-PL"/>
        </w:rPr>
        <w:t>:</w:t>
      </w:r>
      <w:r w:rsidR="00431D32" w:rsidRPr="00E75D12">
        <w:rPr>
          <w:rFonts w:ascii="Arial" w:hAnsi="Arial"/>
          <w:sz w:val="21"/>
          <w:szCs w:val="21"/>
          <w:lang w:eastAsia="pl-PL"/>
        </w:rPr>
        <w:t>00 do 22</w:t>
      </w:r>
      <w:r w:rsidR="0074251C" w:rsidRPr="00E75D12">
        <w:rPr>
          <w:rFonts w:ascii="Arial" w:hAnsi="Arial"/>
          <w:sz w:val="21"/>
          <w:szCs w:val="21"/>
          <w:lang w:eastAsia="pl-PL"/>
        </w:rPr>
        <w:t>:</w:t>
      </w:r>
      <w:r w:rsidR="00431D32" w:rsidRPr="00E75D12">
        <w:rPr>
          <w:rFonts w:ascii="Arial" w:hAnsi="Arial"/>
          <w:sz w:val="21"/>
          <w:szCs w:val="21"/>
          <w:lang w:eastAsia="pl-PL"/>
        </w:rPr>
        <w:t>00 do 15 minut</w:t>
      </w:r>
      <w:r w:rsidR="0074251C" w:rsidRPr="00E75D12">
        <w:rPr>
          <w:rFonts w:ascii="Arial" w:hAnsi="Arial"/>
          <w:sz w:val="21"/>
          <w:szCs w:val="21"/>
          <w:lang w:eastAsia="pl-PL"/>
        </w:rPr>
        <w:t>).</w:t>
      </w:r>
      <w:r w:rsidR="00431D32" w:rsidRPr="00E75D12">
        <w:rPr>
          <w:rFonts w:ascii="Arial" w:hAnsi="Arial"/>
          <w:sz w:val="21"/>
          <w:szCs w:val="21"/>
          <w:lang w:eastAsia="pl-PL"/>
        </w:rPr>
        <w:t xml:space="preserve">  Grupa </w:t>
      </w:r>
      <w:r w:rsidR="00431D32" w:rsidRPr="00E75D12">
        <w:rPr>
          <w:rFonts w:ascii="Arial" w:hAnsi="Arial"/>
          <w:sz w:val="21"/>
          <w:szCs w:val="21"/>
        </w:rPr>
        <w:t xml:space="preserve">patrolowo – interwencyjna </w:t>
      </w:r>
      <w:r w:rsidR="0074251C" w:rsidRPr="00E75D12">
        <w:rPr>
          <w:rFonts w:ascii="Arial" w:hAnsi="Arial"/>
          <w:sz w:val="21"/>
          <w:szCs w:val="21"/>
        </w:rPr>
        <w:t xml:space="preserve">zobowiązana jest do </w:t>
      </w:r>
      <w:r w:rsidR="00431D32" w:rsidRPr="00E75D12">
        <w:rPr>
          <w:rFonts w:ascii="Arial" w:hAnsi="Arial"/>
          <w:sz w:val="21"/>
          <w:szCs w:val="21"/>
        </w:rPr>
        <w:t>pod</w:t>
      </w:r>
      <w:r w:rsidR="0074251C" w:rsidRPr="00E75D12">
        <w:rPr>
          <w:rFonts w:ascii="Arial" w:hAnsi="Arial"/>
          <w:sz w:val="21"/>
          <w:szCs w:val="21"/>
        </w:rPr>
        <w:t>jęcia</w:t>
      </w:r>
      <w:r w:rsidR="00431D32" w:rsidRPr="00E75D12">
        <w:rPr>
          <w:rFonts w:ascii="Arial" w:hAnsi="Arial"/>
          <w:sz w:val="21"/>
          <w:szCs w:val="21"/>
        </w:rPr>
        <w:t xml:space="preserve"> dzia</w:t>
      </w:r>
      <w:r w:rsidR="00431D32" w:rsidRPr="00E75D12">
        <w:rPr>
          <w:rFonts w:ascii="Arial" w:hAnsi="Arial"/>
          <w:color w:val="000000"/>
          <w:sz w:val="21"/>
          <w:szCs w:val="21"/>
        </w:rPr>
        <w:t>ła</w:t>
      </w:r>
      <w:r w:rsidR="0074251C" w:rsidRPr="00E75D12">
        <w:rPr>
          <w:rFonts w:ascii="Arial" w:hAnsi="Arial"/>
          <w:color w:val="000000"/>
          <w:sz w:val="21"/>
          <w:szCs w:val="21"/>
        </w:rPr>
        <w:t>ń</w:t>
      </w:r>
      <w:r w:rsidR="00431D32" w:rsidRPr="00E75D12">
        <w:rPr>
          <w:rFonts w:ascii="Arial" w:hAnsi="Arial"/>
          <w:color w:val="000000"/>
          <w:sz w:val="21"/>
          <w:szCs w:val="21"/>
        </w:rPr>
        <w:t xml:space="preserve"> zmierzając</w:t>
      </w:r>
      <w:r w:rsidR="0074251C" w:rsidRPr="00E75D12">
        <w:rPr>
          <w:rFonts w:ascii="Arial" w:hAnsi="Arial"/>
          <w:color w:val="000000"/>
          <w:sz w:val="21"/>
          <w:szCs w:val="21"/>
        </w:rPr>
        <w:t>ych</w:t>
      </w:r>
      <w:r w:rsidR="00431D32" w:rsidRPr="00E75D12">
        <w:rPr>
          <w:rFonts w:ascii="Arial" w:hAnsi="Arial"/>
          <w:color w:val="000000"/>
          <w:sz w:val="21"/>
          <w:szCs w:val="21"/>
        </w:rPr>
        <w:t xml:space="preserve"> do </w:t>
      </w:r>
      <w:r w:rsidRPr="00E75D12">
        <w:rPr>
          <w:rFonts w:ascii="Arial" w:hAnsi="Arial"/>
          <w:color w:val="000000"/>
          <w:sz w:val="21"/>
          <w:szCs w:val="21"/>
        </w:rPr>
        <w:t xml:space="preserve">ujęcia ewentualnego sprawcy i przekazania go Policji. </w:t>
      </w:r>
    </w:p>
    <w:p w14:paraId="1840DC52" w14:textId="77777777" w:rsidR="00E75D12" w:rsidRDefault="00B34B8B" w:rsidP="00B528A9">
      <w:pPr>
        <w:pStyle w:val="Standard"/>
        <w:numPr>
          <w:ilvl w:val="0"/>
          <w:numId w:val="11"/>
        </w:numPr>
        <w:spacing w:line="360" w:lineRule="auto"/>
        <w:ind w:left="567" w:hanging="567"/>
        <w:jc w:val="both"/>
        <w:rPr>
          <w:rFonts w:ascii="Arial" w:hAnsi="Arial"/>
          <w:sz w:val="21"/>
          <w:szCs w:val="21"/>
        </w:rPr>
      </w:pPr>
      <w:r w:rsidRPr="00E75D12">
        <w:rPr>
          <w:rFonts w:ascii="Arial" w:eastAsia="Arial" w:hAnsi="Arial"/>
          <w:sz w:val="21"/>
          <w:szCs w:val="21"/>
        </w:rPr>
        <w:t>Wykonawca zobowiązany jest do ciągłego wykonywania przedmiotu umowy, zgodnie ze</w:t>
      </w:r>
      <w:r w:rsidR="00E92367" w:rsidRPr="00E75D12">
        <w:rPr>
          <w:rFonts w:ascii="Arial" w:eastAsia="Arial" w:hAnsi="Arial"/>
          <w:sz w:val="21"/>
          <w:szCs w:val="21"/>
        </w:rPr>
        <w:t> </w:t>
      </w:r>
      <w:r w:rsidRPr="00E75D12">
        <w:rPr>
          <w:rFonts w:ascii="Arial" w:eastAsia="Arial" w:hAnsi="Arial"/>
          <w:sz w:val="21"/>
          <w:szCs w:val="21"/>
        </w:rPr>
        <w:t>wskazaniami Zamawiającego, wewnętrznymi regulacjami Zamawiającego, właściwymi przepisami powszechnie obowiązującego prawa i niniejszą umową.</w:t>
      </w:r>
    </w:p>
    <w:p w14:paraId="0B50FA21" w14:textId="77777777" w:rsidR="00736723" w:rsidRPr="00E75D12" w:rsidRDefault="00B34B8B" w:rsidP="00B528A9">
      <w:pPr>
        <w:pStyle w:val="Standard"/>
        <w:numPr>
          <w:ilvl w:val="0"/>
          <w:numId w:val="11"/>
        </w:numPr>
        <w:spacing w:line="360" w:lineRule="auto"/>
        <w:ind w:left="567" w:hanging="567"/>
        <w:jc w:val="both"/>
        <w:rPr>
          <w:rFonts w:ascii="Arial" w:hAnsi="Arial"/>
          <w:sz w:val="21"/>
          <w:szCs w:val="21"/>
        </w:rPr>
      </w:pPr>
      <w:r w:rsidRPr="00E75D12">
        <w:rPr>
          <w:rFonts w:ascii="Arial" w:eastAsia="Arial" w:hAnsi="Arial"/>
          <w:sz w:val="21"/>
          <w:szCs w:val="21"/>
        </w:rPr>
        <w:t>Wykonawca zobowiązuje się:</w:t>
      </w:r>
    </w:p>
    <w:p w14:paraId="3C986A47" w14:textId="77777777" w:rsidR="00B34B8B" w:rsidRPr="00E92367" w:rsidRDefault="00B34B8B" w:rsidP="00B528A9">
      <w:pPr>
        <w:pStyle w:val="Default"/>
        <w:widowControl w:val="0"/>
        <w:numPr>
          <w:ilvl w:val="0"/>
          <w:numId w:val="18"/>
        </w:numPr>
        <w:tabs>
          <w:tab w:val="left" w:pos="0"/>
        </w:tabs>
        <w:autoSpaceDN w:val="0"/>
        <w:spacing w:line="360" w:lineRule="auto"/>
        <w:ind w:left="993" w:hanging="426"/>
        <w:jc w:val="both"/>
        <w:textAlignment w:val="baseline"/>
        <w:rPr>
          <w:rFonts w:ascii="Arial" w:eastAsia="Arial" w:hAnsi="Arial" w:cs="Arial"/>
          <w:color w:val="auto"/>
          <w:sz w:val="21"/>
          <w:szCs w:val="21"/>
        </w:rPr>
      </w:pPr>
      <w:r w:rsidRPr="00E92367">
        <w:rPr>
          <w:rFonts w:ascii="Arial" w:eastAsia="Arial" w:hAnsi="Arial" w:cs="Arial"/>
          <w:color w:val="auto"/>
          <w:sz w:val="21"/>
          <w:szCs w:val="21"/>
        </w:rPr>
        <w:t>zapoznać się ze specyfiką funkcjonowania Domu Pomocy Społecznej dla Kombatantów, istniejącym stanem zabezpieczeń, zamknięć i oświetlenia terenu;</w:t>
      </w:r>
    </w:p>
    <w:p w14:paraId="3E31F8AA" w14:textId="77777777" w:rsidR="00B34B8B" w:rsidRPr="00E92367" w:rsidRDefault="00B34B8B" w:rsidP="003C3C77">
      <w:pPr>
        <w:pStyle w:val="Default"/>
        <w:widowControl w:val="0"/>
        <w:numPr>
          <w:ilvl w:val="0"/>
          <w:numId w:val="18"/>
        </w:numPr>
        <w:tabs>
          <w:tab w:val="left" w:pos="993"/>
        </w:tabs>
        <w:autoSpaceDN w:val="0"/>
        <w:spacing w:line="360" w:lineRule="auto"/>
        <w:ind w:left="993" w:hanging="426"/>
        <w:jc w:val="both"/>
        <w:textAlignment w:val="baseline"/>
        <w:rPr>
          <w:rFonts w:ascii="Arial" w:eastAsia="Arial" w:hAnsi="Arial" w:cs="Arial"/>
          <w:color w:val="auto"/>
          <w:sz w:val="21"/>
          <w:szCs w:val="21"/>
        </w:rPr>
      </w:pPr>
      <w:r w:rsidRPr="00E92367">
        <w:rPr>
          <w:rFonts w:ascii="Arial" w:eastAsia="Arial" w:hAnsi="Arial" w:cs="Arial"/>
          <w:color w:val="auto"/>
          <w:sz w:val="21"/>
          <w:szCs w:val="21"/>
        </w:rPr>
        <w:t>w każdym miesiącu opracować harmonogram rodzaju czynności wykonywanych dla osób z</w:t>
      </w:r>
      <w:r w:rsidR="00E92367">
        <w:rPr>
          <w:rFonts w:ascii="Arial" w:eastAsia="Arial" w:hAnsi="Arial" w:cs="Arial"/>
          <w:color w:val="auto"/>
          <w:sz w:val="21"/>
          <w:szCs w:val="21"/>
        </w:rPr>
        <w:t> </w:t>
      </w:r>
      <w:r w:rsidRPr="00E92367">
        <w:rPr>
          <w:rFonts w:ascii="Arial" w:eastAsia="Arial" w:hAnsi="Arial" w:cs="Arial"/>
          <w:color w:val="auto"/>
          <w:sz w:val="21"/>
          <w:szCs w:val="21"/>
        </w:rPr>
        <w:t xml:space="preserve">kadry Wykonawcy wykonujących usługi ochroniarskie i usługi portierskie dla Domu Pomocy Społecznej dla Kombatantów w Opolu, a następnie przekazać harmonogram drogą elektroniczną  osobie wskazanej w </w:t>
      </w:r>
      <w:r w:rsidRPr="00E92367">
        <w:rPr>
          <w:rFonts w:ascii="Arial" w:hAnsi="Arial" w:cs="Arial"/>
          <w:sz w:val="21"/>
          <w:szCs w:val="21"/>
        </w:rPr>
        <w:t>§ 2 ust 1b);</w:t>
      </w:r>
    </w:p>
    <w:p w14:paraId="1E1D678E" w14:textId="77777777" w:rsidR="00B34B8B" w:rsidRPr="00507D4E" w:rsidRDefault="00B34B8B" w:rsidP="003C3C77">
      <w:pPr>
        <w:pStyle w:val="Default"/>
        <w:widowControl w:val="0"/>
        <w:numPr>
          <w:ilvl w:val="0"/>
          <w:numId w:val="18"/>
        </w:numPr>
        <w:tabs>
          <w:tab w:val="left" w:pos="993"/>
        </w:tabs>
        <w:autoSpaceDN w:val="0"/>
        <w:spacing w:line="360" w:lineRule="auto"/>
        <w:ind w:left="993" w:hanging="426"/>
        <w:jc w:val="both"/>
        <w:textAlignment w:val="baseline"/>
        <w:rPr>
          <w:rFonts w:ascii="Arial" w:eastAsia="Arial" w:hAnsi="Arial" w:cs="Arial"/>
          <w:color w:val="auto"/>
          <w:sz w:val="21"/>
          <w:szCs w:val="21"/>
        </w:rPr>
      </w:pPr>
      <w:r w:rsidRPr="00E92367">
        <w:rPr>
          <w:rFonts w:ascii="Arial" w:eastAsia="Arial" w:hAnsi="Arial" w:cs="Arial"/>
          <w:color w:val="auto"/>
          <w:sz w:val="21"/>
          <w:szCs w:val="21"/>
        </w:rPr>
        <w:t>realizować usługi</w:t>
      </w:r>
      <w:r w:rsidR="00E83C70" w:rsidRPr="00E92367">
        <w:rPr>
          <w:rFonts w:ascii="Arial" w:eastAsia="Arial" w:hAnsi="Arial" w:cs="Arial"/>
          <w:color w:val="auto"/>
          <w:sz w:val="21"/>
          <w:szCs w:val="21"/>
        </w:rPr>
        <w:t xml:space="preserve"> z </w:t>
      </w:r>
      <w:r w:rsidR="00E83C70" w:rsidRPr="00507D4E">
        <w:rPr>
          <w:rFonts w:ascii="Arial" w:eastAsia="Arial" w:hAnsi="Arial" w:cs="Arial"/>
          <w:color w:val="auto"/>
          <w:sz w:val="21"/>
          <w:szCs w:val="21"/>
        </w:rPr>
        <w:t xml:space="preserve">zakresu obsługi portierni oraz ochrony osób i mienia </w:t>
      </w:r>
      <w:r w:rsidRPr="00507D4E">
        <w:rPr>
          <w:rFonts w:ascii="Arial" w:eastAsia="Arial" w:hAnsi="Arial" w:cs="Arial"/>
          <w:color w:val="auto"/>
          <w:sz w:val="21"/>
          <w:szCs w:val="21"/>
        </w:rPr>
        <w:t xml:space="preserve">za pomocą jednej osoby na zmianie, </w:t>
      </w:r>
    </w:p>
    <w:p w14:paraId="691A653C" w14:textId="77777777" w:rsidR="00B34B8B" w:rsidRPr="00507D4E" w:rsidRDefault="00B34B8B" w:rsidP="003C3C77">
      <w:pPr>
        <w:pStyle w:val="Default"/>
        <w:widowControl w:val="0"/>
        <w:numPr>
          <w:ilvl w:val="0"/>
          <w:numId w:val="18"/>
        </w:numPr>
        <w:tabs>
          <w:tab w:val="left" w:pos="993"/>
        </w:tabs>
        <w:autoSpaceDN w:val="0"/>
        <w:spacing w:line="360" w:lineRule="auto"/>
        <w:ind w:left="993" w:hanging="426"/>
        <w:jc w:val="both"/>
        <w:textAlignment w:val="baseline"/>
        <w:rPr>
          <w:rFonts w:ascii="Arial" w:eastAsia="Arial" w:hAnsi="Arial" w:cs="Arial"/>
          <w:color w:val="C00000"/>
          <w:sz w:val="21"/>
          <w:szCs w:val="21"/>
        </w:rPr>
      </w:pPr>
      <w:r w:rsidRPr="00507D4E">
        <w:rPr>
          <w:rFonts w:ascii="Arial" w:eastAsia="Arial" w:hAnsi="Arial" w:cs="Arial"/>
          <w:color w:val="auto"/>
          <w:sz w:val="21"/>
          <w:szCs w:val="21"/>
        </w:rPr>
        <w:t>ustalić grafik osób realizujących czynności z zakresu obsługi portierni oraz ochrony osób i</w:t>
      </w:r>
      <w:r w:rsidR="00E92367" w:rsidRPr="00507D4E">
        <w:rPr>
          <w:rFonts w:ascii="Arial" w:eastAsia="Arial" w:hAnsi="Arial" w:cs="Arial"/>
          <w:color w:val="auto"/>
          <w:sz w:val="21"/>
          <w:szCs w:val="21"/>
        </w:rPr>
        <w:t> </w:t>
      </w:r>
      <w:r w:rsidRPr="00507D4E">
        <w:rPr>
          <w:rFonts w:ascii="Arial" w:eastAsia="Arial" w:hAnsi="Arial" w:cs="Arial"/>
          <w:color w:val="auto"/>
          <w:sz w:val="21"/>
          <w:szCs w:val="21"/>
        </w:rPr>
        <w:t xml:space="preserve">mienia tak, aby zmiana tych osób </w:t>
      </w:r>
      <w:r w:rsidR="00507D4E" w:rsidRPr="00507D4E">
        <w:rPr>
          <w:rFonts w:ascii="Arial" w:eastAsia="Arial" w:hAnsi="Arial" w:cs="Arial"/>
          <w:color w:val="auto"/>
          <w:sz w:val="21"/>
          <w:szCs w:val="21"/>
        </w:rPr>
        <w:t xml:space="preserve">w dni wolne od pracy </w:t>
      </w:r>
      <w:r w:rsidRPr="00507D4E">
        <w:rPr>
          <w:rFonts w:ascii="Arial" w:eastAsia="Arial" w:hAnsi="Arial" w:cs="Arial"/>
          <w:color w:val="auto"/>
          <w:sz w:val="21"/>
          <w:szCs w:val="21"/>
        </w:rPr>
        <w:t>odbywała się o 7:00 rano;</w:t>
      </w:r>
      <w:r w:rsidR="00EC778A" w:rsidRPr="00507D4E">
        <w:rPr>
          <w:rFonts w:ascii="Arial" w:eastAsia="Arial" w:hAnsi="Arial" w:cs="Arial"/>
          <w:color w:val="auto"/>
          <w:sz w:val="21"/>
          <w:szCs w:val="21"/>
        </w:rPr>
        <w:t xml:space="preserve">  </w:t>
      </w:r>
    </w:p>
    <w:p w14:paraId="34AAA6E8" w14:textId="77777777" w:rsidR="00D73B09" w:rsidRPr="00E92367" w:rsidRDefault="00B34B8B" w:rsidP="003C3C77">
      <w:pPr>
        <w:pStyle w:val="Default"/>
        <w:widowControl w:val="0"/>
        <w:numPr>
          <w:ilvl w:val="0"/>
          <w:numId w:val="18"/>
        </w:numPr>
        <w:tabs>
          <w:tab w:val="left" w:pos="993"/>
        </w:tabs>
        <w:autoSpaceDN w:val="0"/>
        <w:spacing w:line="360" w:lineRule="auto"/>
        <w:ind w:left="993" w:hanging="426"/>
        <w:jc w:val="both"/>
        <w:textAlignment w:val="baseline"/>
        <w:rPr>
          <w:rFonts w:ascii="Arial" w:eastAsia="Arial" w:hAnsi="Arial" w:cs="Arial"/>
          <w:color w:val="auto"/>
          <w:sz w:val="21"/>
          <w:szCs w:val="21"/>
        </w:rPr>
      </w:pPr>
      <w:r w:rsidRPr="00507D4E">
        <w:rPr>
          <w:rFonts w:ascii="Arial" w:eastAsia="Arial" w:hAnsi="Arial" w:cs="Arial"/>
          <w:color w:val="auto"/>
          <w:sz w:val="21"/>
          <w:szCs w:val="21"/>
        </w:rPr>
        <w:t>korzystać z łączności telefonicznej Zamawiającego tylko w nadzwyczajnych</w:t>
      </w:r>
      <w:r w:rsidRPr="00E92367">
        <w:rPr>
          <w:rFonts w:ascii="Arial" w:eastAsia="Arial" w:hAnsi="Arial" w:cs="Arial"/>
          <w:color w:val="auto"/>
          <w:sz w:val="21"/>
          <w:szCs w:val="21"/>
        </w:rPr>
        <w:t xml:space="preserve"> sytuacjach, natomiast w</w:t>
      </w:r>
      <w:r w:rsidR="00DD1C8F" w:rsidRPr="00E92367">
        <w:rPr>
          <w:rFonts w:ascii="Arial" w:eastAsia="Arial" w:hAnsi="Arial" w:cs="Arial"/>
          <w:color w:val="auto"/>
          <w:sz w:val="21"/>
          <w:szCs w:val="21"/>
        </w:rPr>
        <w:t> </w:t>
      </w:r>
      <w:r w:rsidRPr="00E92367">
        <w:rPr>
          <w:rFonts w:ascii="Arial" w:eastAsia="Arial" w:hAnsi="Arial" w:cs="Arial"/>
          <w:color w:val="auto"/>
          <w:sz w:val="21"/>
          <w:szCs w:val="21"/>
        </w:rPr>
        <w:t xml:space="preserve">normalnym wykonywaniu obowiązków osoby realizujące czynności z zakresu </w:t>
      </w:r>
      <w:r w:rsidRPr="00E92367">
        <w:rPr>
          <w:rFonts w:ascii="Arial" w:eastAsia="Arial" w:hAnsi="Arial" w:cs="Arial"/>
          <w:color w:val="auto"/>
          <w:sz w:val="21"/>
          <w:szCs w:val="21"/>
        </w:rPr>
        <w:lastRenderedPageBreak/>
        <w:t>usług portierskich i</w:t>
      </w:r>
      <w:r w:rsidR="00DD1C8F" w:rsidRPr="00E92367">
        <w:rPr>
          <w:rFonts w:ascii="Arial" w:eastAsia="Arial" w:hAnsi="Arial" w:cs="Arial"/>
          <w:color w:val="auto"/>
          <w:sz w:val="21"/>
          <w:szCs w:val="21"/>
        </w:rPr>
        <w:t> </w:t>
      </w:r>
      <w:r w:rsidRPr="00E92367">
        <w:rPr>
          <w:rFonts w:ascii="Arial" w:eastAsia="Arial" w:hAnsi="Arial" w:cs="Arial"/>
          <w:color w:val="auto"/>
          <w:sz w:val="21"/>
          <w:szCs w:val="21"/>
        </w:rPr>
        <w:t>usług ochrony osób i mienia, posługiwać się będą łącznością telefoniczną zapewnioną przez Wykonawcę;</w:t>
      </w:r>
    </w:p>
    <w:p w14:paraId="11D1F2A4" w14:textId="77777777" w:rsidR="00D73B09" w:rsidRPr="00E92367" w:rsidRDefault="006D1A1B" w:rsidP="003C3C77">
      <w:pPr>
        <w:pStyle w:val="Default"/>
        <w:widowControl w:val="0"/>
        <w:numPr>
          <w:ilvl w:val="0"/>
          <w:numId w:val="18"/>
        </w:numPr>
        <w:tabs>
          <w:tab w:val="left" w:pos="993"/>
        </w:tabs>
        <w:autoSpaceDN w:val="0"/>
        <w:spacing w:line="360" w:lineRule="auto"/>
        <w:ind w:left="993" w:hanging="426"/>
        <w:jc w:val="both"/>
        <w:textAlignment w:val="baseline"/>
        <w:rPr>
          <w:rFonts w:ascii="Arial" w:eastAsia="Arial" w:hAnsi="Arial" w:cs="Arial"/>
          <w:color w:val="auto"/>
          <w:sz w:val="21"/>
          <w:szCs w:val="21"/>
        </w:rPr>
      </w:pPr>
      <w:r>
        <w:rPr>
          <w:rFonts w:ascii="Arial" w:eastAsia="Arial" w:hAnsi="Arial" w:cs="Arial"/>
          <w:color w:val="auto"/>
          <w:sz w:val="21"/>
          <w:szCs w:val="21"/>
        </w:rPr>
        <w:t xml:space="preserve">    </w:t>
      </w:r>
      <w:r w:rsidR="00B34B8B" w:rsidRPr="00E92367">
        <w:rPr>
          <w:rFonts w:ascii="Arial" w:eastAsia="Arial" w:hAnsi="Arial" w:cs="Arial"/>
          <w:color w:val="auto"/>
          <w:sz w:val="21"/>
          <w:szCs w:val="21"/>
        </w:rPr>
        <w:t xml:space="preserve">zapewnić dozór i ochronę nieprzerwanie w godzinach wyznaczonych przez </w:t>
      </w:r>
      <w:r w:rsidR="00D73B09" w:rsidRPr="00E92367">
        <w:rPr>
          <w:rFonts w:ascii="Arial" w:eastAsia="Arial" w:hAnsi="Arial" w:cs="Arial"/>
          <w:color w:val="auto"/>
          <w:sz w:val="21"/>
          <w:szCs w:val="21"/>
        </w:rPr>
        <w:t xml:space="preserve">pracowników </w:t>
      </w:r>
      <w:r w:rsidR="00B34B8B" w:rsidRPr="00E92367">
        <w:rPr>
          <w:rFonts w:ascii="Arial" w:eastAsia="Arial" w:hAnsi="Arial" w:cs="Arial"/>
          <w:color w:val="auto"/>
          <w:sz w:val="21"/>
          <w:szCs w:val="21"/>
        </w:rPr>
        <w:t>wyposażon</w:t>
      </w:r>
      <w:r w:rsidR="00D73B09" w:rsidRPr="00E92367">
        <w:rPr>
          <w:rFonts w:ascii="Arial" w:eastAsia="Arial" w:hAnsi="Arial" w:cs="Arial"/>
          <w:color w:val="auto"/>
          <w:sz w:val="21"/>
          <w:szCs w:val="21"/>
        </w:rPr>
        <w:t>ych</w:t>
      </w:r>
      <w:r w:rsidR="00B34B8B" w:rsidRPr="00E92367">
        <w:rPr>
          <w:rFonts w:ascii="Arial" w:eastAsia="Arial" w:hAnsi="Arial" w:cs="Arial"/>
          <w:color w:val="auto"/>
          <w:sz w:val="21"/>
          <w:szCs w:val="21"/>
        </w:rPr>
        <w:t xml:space="preserve"> w:</w:t>
      </w:r>
    </w:p>
    <w:p w14:paraId="3E5647AF" w14:textId="77777777" w:rsidR="00D73B09" w:rsidRPr="00E92367" w:rsidRDefault="00B34B8B" w:rsidP="00B528A9">
      <w:pPr>
        <w:pStyle w:val="Default"/>
        <w:widowControl w:val="0"/>
        <w:numPr>
          <w:ilvl w:val="0"/>
          <w:numId w:val="19"/>
        </w:numPr>
        <w:tabs>
          <w:tab w:val="left" w:pos="0"/>
        </w:tabs>
        <w:autoSpaceDN w:val="0"/>
        <w:spacing w:line="360" w:lineRule="auto"/>
        <w:jc w:val="both"/>
        <w:textAlignment w:val="baseline"/>
        <w:rPr>
          <w:rFonts w:ascii="Arial" w:eastAsia="Arial" w:hAnsi="Arial" w:cs="Arial"/>
          <w:color w:val="auto"/>
          <w:sz w:val="21"/>
          <w:szCs w:val="21"/>
        </w:rPr>
      </w:pPr>
      <w:r w:rsidRPr="00E92367">
        <w:rPr>
          <w:rFonts w:ascii="Arial" w:eastAsia="Arial" w:hAnsi="Arial" w:cs="Arial"/>
          <w:color w:val="auto"/>
          <w:sz w:val="21"/>
          <w:szCs w:val="21"/>
        </w:rPr>
        <w:t xml:space="preserve">jednolite, estetyczne ubiory służbowe umożliwiające identyfikację osoby </w:t>
      </w:r>
      <w:r w:rsidR="00D73B09" w:rsidRPr="00E92367">
        <w:rPr>
          <w:rFonts w:ascii="Arial" w:eastAsia="Arial" w:hAnsi="Arial" w:cs="Arial"/>
          <w:color w:val="auto"/>
          <w:sz w:val="21"/>
          <w:szCs w:val="21"/>
        </w:rPr>
        <w:t xml:space="preserve">wykonującej </w:t>
      </w:r>
      <w:r w:rsidRPr="00E92367">
        <w:rPr>
          <w:rFonts w:ascii="Arial" w:eastAsia="Arial" w:hAnsi="Arial" w:cs="Arial"/>
          <w:color w:val="auto"/>
          <w:sz w:val="21"/>
          <w:szCs w:val="21"/>
        </w:rPr>
        <w:t xml:space="preserve">czynności oraz </w:t>
      </w:r>
      <w:r w:rsidR="00D73B09" w:rsidRPr="00E92367">
        <w:rPr>
          <w:rFonts w:ascii="Arial" w:eastAsia="Arial" w:hAnsi="Arial" w:cs="Arial"/>
          <w:color w:val="auto"/>
          <w:sz w:val="21"/>
          <w:szCs w:val="21"/>
        </w:rPr>
        <w:t>dane Wykonawcy</w:t>
      </w:r>
      <w:r w:rsidRPr="00E92367">
        <w:rPr>
          <w:rFonts w:ascii="Arial" w:eastAsia="Arial" w:hAnsi="Arial" w:cs="Arial"/>
          <w:color w:val="auto"/>
          <w:sz w:val="21"/>
          <w:szCs w:val="21"/>
        </w:rPr>
        <w:t xml:space="preserve"> (umundurowanie powinno posiadać oznaczenie nazwy Wykonawcy),</w:t>
      </w:r>
    </w:p>
    <w:p w14:paraId="0F08D0B4" w14:textId="77777777" w:rsidR="00D73B09" w:rsidRPr="00E92367" w:rsidRDefault="00B34B8B" w:rsidP="00B528A9">
      <w:pPr>
        <w:pStyle w:val="Default"/>
        <w:widowControl w:val="0"/>
        <w:numPr>
          <w:ilvl w:val="0"/>
          <w:numId w:val="19"/>
        </w:numPr>
        <w:tabs>
          <w:tab w:val="left" w:pos="0"/>
        </w:tabs>
        <w:autoSpaceDN w:val="0"/>
        <w:spacing w:line="360" w:lineRule="auto"/>
        <w:jc w:val="both"/>
        <w:textAlignment w:val="baseline"/>
        <w:rPr>
          <w:rFonts w:ascii="Arial" w:eastAsia="Arial" w:hAnsi="Arial" w:cs="Arial"/>
          <w:color w:val="auto"/>
          <w:sz w:val="21"/>
          <w:szCs w:val="21"/>
        </w:rPr>
      </w:pPr>
      <w:r w:rsidRPr="00E92367">
        <w:rPr>
          <w:rFonts w:ascii="Arial" w:hAnsi="Arial" w:cs="Arial"/>
          <w:sz w:val="21"/>
          <w:szCs w:val="21"/>
        </w:rPr>
        <w:t>identyfikatory imienne ze zdjęciem osoby realizującej czynności z zakresu usług portierskich i</w:t>
      </w:r>
      <w:r w:rsidR="00DD1C8F" w:rsidRPr="00E92367">
        <w:rPr>
          <w:rFonts w:ascii="Arial" w:hAnsi="Arial" w:cs="Arial"/>
          <w:sz w:val="21"/>
          <w:szCs w:val="21"/>
        </w:rPr>
        <w:t> </w:t>
      </w:r>
      <w:r w:rsidRPr="00E92367">
        <w:rPr>
          <w:rFonts w:ascii="Arial" w:hAnsi="Arial" w:cs="Arial"/>
          <w:sz w:val="21"/>
          <w:szCs w:val="21"/>
        </w:rPr>
        <w:t>usług ochrony osób i mienia oraz z nazwą Wykonawcy,</w:t>
      </w:r>
    </w:p>
    <w:p w14:paraId="603B51D8" w14:textId="77777777" w:rsidR="00D73B09" w:rsidRPr="00E92367" w:rsidRDefault="00B34B8B" w:rsidP="00B528A9">
      <w:pPr>
        <w:pStyle w:val="Default"/>
        <w:widowControl w:val="0"/>
        <w:numPr>
          <w:ilvl w:val="0"/>
          <w:numId w:val="19"/>
        </w:numPr>
        <w:tabs>
          <w:tab w:val="left" w:pos="0"/>
        </w:tabs>
        <w:autoSpaceDN w:val="0"/>
        <w:spacing w:line="360" w:lineRule="auto"/>
        <w:jc w:val="both"/>
        <w:textAlignment w:val="baseline"/>
        <w:rPr>
          <w:rFonts w:ascii="Arial" w:eastAsia="Arial" w:hAnsi="Arial" w:cs="Arial"/>
          <w:color w:val="auto"/>
          <w:sz w:val="21"/>
          <w:szCs w:val="21"/>
        </w:rPr>
      </w:pPr>
      <w:r w:rsidRPr="00E92367">
        <w:rPr>
          <w:rFonts w:ascii="Arial" w:hAnsi="Arial" w:cs="Arial"/>
          <w:sz w:val="21"/>
          <w:szCs w:val="21"/>
        </w:rPr>
        <w:t xml:space="preserve">minimum 1 telefon komórkowy z aktualnym numerem telefonu, </w:t>
      </w:r>
    </w:p>
    <w:p w14:paraId="5EBFBE1C" w14:textId="77777777" w:rsidR="00DD1C8F" w:rsidRPr="00E92367" w:rsidRDefault="00B34B8B" w:rsidP="00B528A9">
      <w:pPr>
        <w:pStyle w:val="Default"/>
        <w:widowControl w:val="0"/>
        <w:numPr>
          <w:ilvl w:val="0"/>
          <w:numId w:val="19"/>
        </w:numPr>
        <w:tabs>
          <w:tab w:val="left" w:pos="0"/>
        </w:tabs>
        <w:autoSpaceDN w:val="0"/>
        <w:spacing w:line="360" w:lineRule="auto"/>
        <w:jc w:val="both"/>
        <w:textAlignment w:val="baseline"/>
        <w:rPr>
          <w:rFonts w:ascii="Arial" w:eastAsia="Arial" w:hAnsi="Arial" w:cs="Arial"/>
          <w:color w:val="auto"/>
          <w:sz w:val="21"/>
          <w:szCs w:val="21"/>
        </w:rPr>
      </w:pPr>
      <w:r w:rsidRPr="00E92367">
        <w:rPr>
          <w:rFonts w:ascii="Arial" w:hAnsi="Arial" w:cs="Arial"/>
          <w:sz w:val="21"/>
          <w:szCs w:val="21"/>
        </w:rPr>
        <w:t>łączność radiow</w:t>
      </w:r>
      <w:r w:rsidR="00D73B09" w:rsidRPr="00E92367">
        <w:rPr>
          <w:rFonts w:ascii="Arial" w:hAnsi="Arial" w:cs="Arial"/>
          <w:sz w:val="21"/>
          <w:szCs w:val="21"/>
        </w:rPr>
        <w:t>ą</w:t>
      </w:r>
      <w:r w:rsidR="00DD1C8F" w:rsidRPr="00E92367">
        <w:rPr>
          <w:rFonts w:ascii="Arial" w:hAnsi="Arial" w:cs="Arial"/>
          <w:sz w:val="21"/>
          <w:szCs w:val="21"/>
        </w:rPr>
        <w:t>;</w:t>
      </w:r>
    </w:p>
    <w:p w14:paraId="7CED0E90" w14:textId="77777777" w:rsidR="00E83C70" w:rsidRPr="00E92367" w:rsidRDefault="00B34B8B" w:rsidP="00B528A9">
      <w:pPr>
        <w:pStyle w:val="Default"/>
        <w:widowControl w:val="0"/>
        <w:numPr>
          <w:ilvl w:val="0"/>
          <w:numId w:val="19"/>
        </w:numPr>
        <w:tabs>
          <w:tab w:val="left" w:pos="0"/>
        </w:tabs>
        <w:autoSpaceDN w:val="0"/>
        <w:spacing w:line="360" w:lineRule="auto"/>
        <w:jc w:val="both"/>
        <w:textAlignment w:val="baseline"/>
        <w:rPr>
          <w:rFonts w:ascii="Arial" w:eastAsia="Arial" w:hAnsi="Arial" w:cs="Arial"/>
          <w:color w:val="auto"/>
          <w:sz w:val="21"/>
          <w:szCs w:val="21"/>
        </w:rPr>
      </w:pPr>
      <w:r w:rsidRPr="00E92367">
        <w:rPr>
          <w:rFonts w:ascii="Arial" w:hAnsi="Arial" w:cs="Arial"/>
          <w:sz w:val="21"/>
          <w:szCs w:val="21"/>
        </w:rPr>
        <w:t>minimum 1 szt. urządzenia antynapadowego.</w:t>
      </w:r>
    </w:p>
    <w:p w14:paraId="2D5494B6" w14:textId="77777777" w:rsidR="00E75D12" w:rsidRDefault="00B34B8B" w:rsidP="00B528A9">
      <w:pPr>
        <w:pStyle w:val="Standard"/>
        <w:widowControl w:val="0"/>
        <w:numPr>
          <w:ilvl w:val="0"/>
          <w:numId w:val="11"/>
        </w:numPr>
        <w:autoSpaceDN w:val="0"/>
        <w:spacing w:line="360" w:lineRule="auto"/>
        <w:ind w:left="567" w:hanging="567"/>
        <w:jc w:val="both"/>
        <w:rPr>
          <w:rFonts w:ascii="Arial" w:eastAsia="Times New Roman" w:hAnsi="Arial"/>
          <w:color w:val="FF0000"/>
          <w:kern w:val="0"/>
          <w:sz w:val="21"/>
          <w:szCs w:val="21"/>
          <w:lang w:bidi="ar-SA"/>
        </w:rPr>
      </w:pPr>
      <w:r w:rsidRPr="00E92367">
        <w:rPr>
          <w:rFonts w:ascii="Arial" w:eastAsia="Arial" w:hAnsi="Arial"/>
          <w:sz w:val="21"/>
          <w:szCs w:val="21"/>
        </w:rPr>
        <w:t>Wykonawca oświadcza, że</w:t>
      </w:r>
      <w:r w:rsidR="00E83C70" w:rsidRPr="00E92367">
        <w:rPr>
          <w:rFonts w:ascii="Arial" w:eastAsia="Arial" w:hAnsi="Arial"/>
          <w:sz w:val="21"/>
          <w:szCs w:val="21"/>
        </w:rPr>
        <w:t xml:space="preserve"> </w:t>
      </w:r>
      <w:r w:rsidRPr="003C2CFF">
        <w:rPr>
          <w:rFonts w:ascii="Arial" w:eastAsia="Arial" w:hAnsi="Arial"/>
          <w:sz w:val="21"/>
          <w:szCs w:val="21"/>
        </w:rPr>
        <w:t xml:space="preserve">realizacja niniejszej umowy będzie się odbywać za pomocą osób wskazanych w </w:t>
      </w:r>
      <w:r w:rsidR="000517AE">
        <w:rPr>
          <w:rFonts w:ascii="Arial" w:eastAsia="Arial" w:hAnsi="Arial"/>
          <w:sz w:val="21"/>
          <w:szCs w:val="21"/>
        </w:rPr>
        <w:t xml:space="preserve">ofercie </w:t>
      </w:r>
      <w:r w:rsidR="00E83C70" w:rsidRPr="003C2CFF">
        <w:rPr>
          <w:rFonts w:ascii="Arial" w:eastAsia="Arial" w:hAnsi="Arial"/>
          <w:sz w:val="21"/>
          <w:szCs w:val="21"/>
        </w:rPr>
        <w:t xml:space="preserve">- </w:t>
      </w:r>
      <w:r w:rsidRPr="003C2CFF">
        <w:rPr>
          <w:rFonts w:ascii="Arial" w:eastAsia="Arial" w:hAnsi="Arial"/>
          <w:sz w:val="21"/>
          <w:szCs w:val="21"/>
        </w:rPr>
        <w:t xml:space="preserve"> </w:t>
      </w:r>
      <w:r w:rsidRPr="003C2CFF">
        <w:rPr>
          <w:rFonts w:ascii="Arial" w:eastAsia="Arial" w:hAnsi="Arial"/>
          <w:sz w:val="21"/>
          <w:szCs w:val="21"/>
          <w:shd w:val="clear" w:color="auto" w:fill="FFFFFF"/>
        </w:rPr>
        <w:t xml:space="preserve">załącznik nr </w:t>
      </w:r>
      <w:r w:rsidR="000517AE">
        <w:rPr>
          <w:rFonts w:ascii="Arial" w:eastAsia="Arial" w:hAnsi="Arial"/>
          <w:sz w:val="21"/>
          <w:szCs w:val="21"/>
          <w:shd w:val="clear" w:color="auto" w:fill="FFFFFF"/>
        </w:rPr>
        <w:t>1</w:t>
      </w:r>
      <w:r w:rsidRPr="003C2CFF">
        <w:rPr>
          <w:rFonts w:ascii="Arial" w:eastAsia="Arial" w:hAnsi="Arial"/>
          <w:sz w:val="21"/>
          <w:szCs w:val="21"/>
          <w:shd w:val="clear" w:color="auto" w:fill="FFFFFF"/>
        </w:rPr>
        <w:t xml:space="preserve"> </w:t>
      </w:r>
      <w:r w:rsidRPr="003C2CFF">
        <w:rPr>
          <w:rFonts w:ascii="Arial" w:eastAsia="Arial" w:hAnsi="Arial"/>
          <w:sz w:val="21"/>
          <w:szCs w:val="21"/>
        </w:rPr>
        <w:t>do niniejszej</w:t>
      </w:r>
      <w:r w:rsidRPr="00E92367">
        <w:rPr>
          <w:rFonts w:ascii="Arial" w:eastAsia="Arial" w:hAnsi="Arial"/>
          <w:sz w:val="21"/>
          <w:szCs w:val="21"/>
        </w:rPr>
        <w:t xml:space="preserve"> umowy</w:t>
      </w:r>
      <w:r w:rsidR="00E83C70" w:rsidRPr="00E92367">
        <w:rPr>
          <w:rFonts w:ascii="Arial" w:eastAsia="Arial" w:hAnsi="Arial"/>
          <w:sz w:val="21"/>
          <w:szCs w:val="21"/>
        </w:rPr>
        <w:t>.</w:t>
      </w:r>
      <w:r w:rsidR="00DD1C8F" w:rsidRPr="00E92367">
        <w:rPr>
          <w:rFonts w:ascii="Arial" w:eastAsia="Arial" w:hAnsi="Arial"/>
          <w:sz w:val="21"/>
          <w:szCs w:val="21"/>
        </w:rPr>
        <w:t xml:space="preserve"> </w:t>
      </w:r>
    </w:p>
    <w:p w14:paraId="20D9E143" w14:textId="77777777" w:rsidR="00E75D12" w:rsidRDefault="00233D25" w:rsidP="00B528A9">
      <w:pPr>
        <w:pStyle w:val="Standard"/>
        <w:widowControl w:val="0"/>
        <w:numPr>
          <w:ilvl w:val="0"/>
          <w:numId w:val="11"/>
        </w:numPr>
        <w:autoSpaceDN w:val="0"/>
        <w:spacing w:line="360" w:lineRule="auto"/>
        <w:ind w:left="567" w:hanging="567"/>
        <w:jc w:val="both"/>
        <w:rPr>
          <w:rFonts w:ascii="Arial" w:eastAsia="Times New Roman" w:hAnsi="Arial"/>
          <w:color w:val="FF0000"/>
          <w:kern w:val="0"/>
          <w:sz w:val="21"/>
          <w:szCs w:val="21"/>
          <w:lang w:bidi="ar-SA"/>
        </w:rPr>
      </w:pPr>
      <w:r w:rsidRPr="00E75D12">
        <w:rPr>
          <w:rFonts w:ascii="Arial" w:eastAsia="Arial" w:hAnsi="Arial"/>
          <w:sz w:val="21"/>
          <w:szCs w:val="21"/>
        </w:rPr>
        <w:t xml:space="preserve">Pracownicy wykonujący przedmiot umowy, o których mowa w ust. </w:t>
      </w:r>
      <w:r w:rsidR="003C2CFF" w:rsidRPr="00E75D12">
        <w:rPr>
          <w:rFonts w:ascii="Arial" w:eastAsia="Arial" w:hAnsi="Arial"/>
          <w:sz w:val="21"/>
          <w:szCs w:val="21"/>
        </w:rPr>
        <w:t>6</w:t>
      </w:r>
      <w:r w:rsidRPr="00E75D12">
        <w:rPr>
          <w:rFonts w:ascii="Arial" w:eastAsia="Arial" w:hAnsi="Arial"/>
          <w:sz w:val="21"/>
          <w:szCs w:val="21"/>
        </w:rPr>
        <w:t xml:space="preserve"> w celu właściwej realizacji powierzonych zadań, są uprawnieni do legitymowania osób wchodzących i wychodzących z</w:t>
      </w:r>
      <w:r w:rsidR="00507D4E">
        <w:rPr>
          <w:rFonts w:ascii="Arial" w:eastAsia="Arial" w:hAnsi="Arial"/>
          <w:sz w:val="21"/>
          <w:szCs w:val="21"/>
        </w:rPr>
        <w:t> </w:t>
      </w:r>
      <w:r w:rsidRPr="00E75D12">
        <w:rPr>
          <w:rFonts w:ascii="Arial" w:eastAsia="Arial" w:hAnsi="Arial"/>
          <w:sz w:val="21"/>
          <w:szCs w:val="21"/>
        </w:rPr>
        <w:t>terenu Zamawiającego, kontroli pojazdów wjeżdżających i wyjeżdżających z terenu Zamawiającego oraz do</w:t>
      </w:r>
      <w:r w:rsidR="00E92367" w:rsidRPr="00E75D12">
        <w:rPr>
          <w:rFonts w:ascii="Arial" w:eastAsia="Arial" w:hAnsi="Arial"/>
          <w:sz w:val="21"/>
          <w:szCs w:val="21"/>
        </w:rPr>
        <w:t> </w:t>
      </w:r>
      <w:r w:rsidRPr="00E75D12">
        <w:rPr>
          <w:rFonts w:ascii="Arial" w:eastAsia="Arial" w:hAnsi="Arial"/>
          <w:sz w:val="21"/>
          <w:szCs w:val="21"/>
        </w:rPr>
        <w:t>stosowania środków przymusu bezpośredniego, dozwolonych ustawą o</w:t>
      </w:r>
      <w:r w:rsidR="00507D4E">
        <w:rPr>
          <w:rFonts w:ascii="Arial" w:eastAsia="Arial" w:hAnsi="Arial"/>
          <w:sz w:val="21"/>
          <w:szCs w:val="21"/>
        </w:rPr>
        <w:t> </w:t>
      </w:r>
      <w:r w:rsidRPr="00E75D12">
        <w:rPr>
          <w:rFonts w:ascii="Arial" w:eastAsia="Arial" w:hAnsi="Arial"/>
          <w:sz w:val="21"/>
          <w:szCs w:val="21"/>
        </w:rPr>
        <w:t>ochronie osób i mienia, na zasadach określonych w tej ustawie.</w:t>
      </w:r>
    </w:p>
    <w:p w14:paraId="61A38454" w14:textId="77777777" w:rsidR="00E75D12" w:rsidRDefault="00B34B8B" w:rsidP="00B528A9">
      <w:pPr>
        <w:pStyle w:val="Standard"/>
        <w:widowControl w:val="0"/>
        <w:numPr>
          <w:ilvl w:val="0"/>
          <w:numId w:val="11"/>
        </w:numPr>
        <w:autoSpaceDN w:val="0"/>
        <w:spacing w:line="360" w:lineRule="auto"/>
        <w:ind w:left="567" w:hanging="567"/>
        <w:jc w:val="both"/>
        <w:rPr>
          <w:rFonts w:ascii="Arial" w:eastAsia="Times New Roman" w:hAnsi="Arial"/>
          <w:color w:val="FF0000"/>
          <w:kern w:val="0"/>
          <w:sz w:val="21"/>
          <w:szCs w:val="21"/>
          <w:lang w:bidi="ar-SA"/>
        </w:rPr>
      </w:pPr>
      <w:r w:rsidRPr="00E75D12">
        <w:rPr>
          <w:rFonts w:ascii="Arial" w:eastAsia="Arial" w:hAnsi="Arial"/>
          <w:sz w:val="21"/>
          <w:szCs w:val="21"/>
        </w:rPr>
        <w:t>Wykonawca niezwłocznie powiadamiania Zamawiającego o każdym  zdarzeniu, które może mieć wpływ na realizację umowy.</w:t>
      </w:r>
    </w:p>
    <w:p w14:paraId="5918852C" w14:textId="77777777" w:rsidR="00C07664" w:rsidRPr="00E75D12" w:rsidRDefault="00B34B8B" w:rsidP="00B528A9">
      <w:pPr>
        <w:pStyle w:val="Standard"/>
        <w:widowControl w:val="0"/>
        <w:numPr>
          <w:ilvl w:val="0"/>
          <w:numId w:val="11"/>
        </w:numPr>
        <w:autoSpaceDN w:val="0"/>
        <w:spacing w:line="360" w:lineRule="auto"/>
        <w:ind w:left="567" w:hanging="567"/>
        <w:jc w:val="both"/>
        <w:rPr>
          <w:rFonts w:ascii="Arial" w:eastAsia="Times New Roman" w:hAnsi="Arial"/>
          <w:color w:val="FF0000"/>
          <w:kern w:val="0"/>
          <w:sz w:val="21"/>
          <w:szCs w:val="21"/>
          <w:lang w:bidi="ar-SA"/>
        </w:rPr>
      </w:pPr>
      <w:r w:rsidRPr="00E75D12">
        <w:rPr>
          <w:rFonts w:ascii="Arial" w:eastAsia="Arial" w:hAnsi="Arial"/>
          <w:sz w:val="21"/>
          <w:szCs w:val="21"/>
        </w:rPr>
        <w:t>Wykonawca zobowiązuje się, na każde wezwanie Zamawiającego, do niezwłocznego przedłożenia dokumentów mogących mieć wpływ na realizację umowy.</w:t>
      </w:r>
    </w:p>
    <w:p w14:paraId="1CB9D017" w14:textId="77777777" w:rsidR="00435E8E" w:rsidRDefault="00435E8E" w:rsidP="00B528A9">
      <w:pPr>
        <w:numPr>
          <w:ilvl w:val="0"/>
          <w:numId w:val="11"/>
        </w:numPr>
        <w:overflowPunct w:val="0"/>
        <w:autoSpaceDE w:val="0"/>
        <w:spacing w:line="360" w:lineRule="auto"/>
        <w:ind w:left="567" w:hanging="567"/>
        <w:jc w:val="both"/>
        <w:textAlignment w:val="baseline"/>
        <w:rPr>
          <w:rFonts w:ascii="Arial" w:hAnsi="Arial" w:cs="Arial"/>
          <w:sz w:val="21"/>
          <w:szCs w:val="21"/>
        </w:rPr>
      </w:pPr>
      <w:r w:rsidRPr="00435E8E">
        <w:rPr>
          <w:rFonts w:ascii="Arial" w:hAnsi="Arial" w:cs="Arial"/>
          <w:sz w:val="21"/>
          <w:szCs w:val="21"/>
        </w:rPr>
        <w:t>Wykonawca zobowiązuje się do bezwzględnego przestrzegania przepisów wewnętrznych obowiązujących na terenie Zamawiającego.</w:t>
      </w:r>
    </w:p>
    <w:p w14:paraId="1F70B370" w14:textId="77777777" w:rsidR="00435E8E" w:rsidRPr="00435E8E" w:rsidRDefault="00435E8E" w:rsidP="00B528A9">
      <w:pPr>
        <w:numPr>
          <w:ilvl w:val="0"/>
          <w:numId w:val="11"/>
        </w:numPr>
        <w:overflowPunct w:val="0"/>
        <w:autoSpaceDE w:val="0"/>
        <w:spacing w:line="360" w:lineRule="auto"/>
        <w:ind w:left="567" w:hanging="567"/>
        <w:jc w:val="both"/>
        <w:textAlignment w:val="baseline"/>
        <w:rPr>
          <w:rFonts w:ascii="Arial" w:hAnsi="Arial" w:cs="Arial"/>
          <w:sz w:val="21"/>
          <w:szCs w:val="21"/>
        </w:rPr>
      </w:pPr>
      <w:r w:rsidRPr="00435E8E">
        <w:rPr>
          <w:rFonts w:ascii="Arial" w:hAnsi="Arial"/>
          <w:sz w:val="21"/>
          <w:szCs w:val="21"/>
        </w:rPr>
        <w:t xml:space="preserve">Kadra Wykonawcy biorąca udział w wykonaniu zamówienia winna być przeszkolona na  koszt Wykonawcy w zakresie przepisów bhp i p.poż oraz obsługi dozorowej centrali przeciwpożarowej zainstalowanej w siedzibie Zamawiającego. Potwierdzenie posiadania aktualnego na 2021 rok przeszkolenia pracowników Wykonawcy dopuszczonych  do pełnienia </w:t>
      </w:r>
      <w:r w:rsidR="00890B8C">
        <w:rPr>
          <w:rFonts w:ascii="Arial" w:hAnsi="Arial"/>
          <w:sz w:val="21"/>
          <w:szCs w:val="21"/>
        </w:rPr>
        <w:t>ochrony</w:t>
      </w:r>
      <w:r w:rsidRPr="00435E8E">
        <w:rPr>
          <w:rFonts w:ascii="Arial" w:hAnsi="Arial"/>
          <w:sz w:val="21"/>
          <w:szCs w:val="21"/>
        </w:rPr>
        <w:t xml:space="preserve"> w  siedzibie Zamawiającego w zakresie dozoru i znajomości obsługi centrali sygnalizacji alarmu pożaru i</w:t>
      </w:r>
      <w:r>
        <w:rPr>
          <w:rFonts w:ascii="Arial" w:hAnsi="Arial"/>
          <w:sz w:val="21"/>
          <w:szCs w:val="21"/>
        </w:rPr>
        <w:t> </w:t>
      </w:r>
      <w:r w:rsidRPr="00435E8E">
        <w:rPr>
          <w:rFonts w:ascii="Arial" w:hAnsi="Arial"/>
          <w:sz w:val="21"/>
          <w:szCs w:val="21"/>
        </w:rPr>
        <w:t>oddymiania oraz urządzeń technicznych dotyczących sygnalizacji alarmu pożarowego, zapewnienie odpowiedniego  reagowania na sygnały  centrali p.poż. (w tym podjęcie czynności sprawdzających rzeczywiste powstanie pożaru, ręczne odwoływanie alarmu poprzez wprowadzenie odpowiedniego kodu do centrali p.poż; w przypadku stwierdzenia pożaru).</w:t>
      </w:r>
    </w:p>
    <w:p w14:paraId="41A08230" w14:textId="77777777" w:rsidR="00435E8E" w:rsidRPr="00435E8E" w:rsidRDefault="00435E8E" w:rsidP="00B528A9">
      <w:pPr>
        <w:numPr>
          <w:ilvl w:val="0"/>
          <w:numId w:val="11"/>
        </w:numPr>
        <w:overflowPunct w:val="0"/>
        <w:autoSpaceDE w:val="0"/>
        <w:spacing w:line="360" w:lineRule="auto"/>
        <w:ind w:left="567" w:hanging="567"/>
        <w:jc w:val="both"/>
        <w:textAlignment w:val="baseline"/>
        <w:rPr>
          <w:rFonts w:ascii="Arial" w:hAnsi="Arial" w:cs="Arial"/>
          <w:sz w:val="21"/>
          <w:szCs w:val="21"/>
        </w:rPr>
      </w:pPr>
      <w:r w:rsidRPr="00435E8E">
        <w:rPr>
          <w:rFonts w:ascii="Arial" w:hAnsi="Arial"/>
          <w:sz w:val="21"/>
          <w:szCs w:val="21"/>
        </w:rPr>
        <w:t>W razie wystąpienia nieodpowiedniej realizacji usług ochroniarskich lub portierskich przez osoby z</w:t>
      </w:r>
      <w:r>
        <w:rPr>
          <w:rFonts w:ascii="Arial" w:hAnsi="Arial"/>
          <w:sz w:val="21"/>
          <w:szCs w:val="21"/>
        </w:rPr>
        <w:t> </w:t>
      </w:r>
      <w:r w:rsidRPr="00435E8E">
        <w:rPr>
          <w:rFonts w:ascii="Arial" w:hAnsi="Arial"/>
          <w:sz w:val="21"/>
          <w:szCs w:val="21"/>
        </w:rPr>
        <w:t>kadry Wykonawcy, Zamawiający niezwłocznie powiadomi o tym fakcie Wykonawcę drogą elektroniczn</w:t>
      </w:r>
      <w:r w:rsidR="003A7DE1">
        <w:rPr>
          <w:rFonts w:ascii="Arial" w:hAnsi="Arial"/>
          <w:sz w:val="21"/>
          <w:szCs w:val="21"/>
        </w:rPr>
        <w:t>ą</w:t>
      </w:r>
      <w:r w:rsidRPr="00435E8E">
        <w:rPr>
          <w:rFonts w:ascii="Arial" w:hAnsi="Arial"/>
          <w:sz w:val="21"/>
          <w:szCs w:val="21"/>
        </w:rPr>
        <w:t xml:space="preserve"> lub za pomocą  </w:t>
      </w:r>
      <w:r w:rsidR="003A7DE1">
        <w:rPr>
          <w:rFonts w:ascii="Arial" w:hAnsi="Arial"/>
          <w:sz w:val="21"/>
          <w:szCs w:val="21"/>
        </w:rPr>
        <w:t>f</w:t>
      </w:r>
      <w:r w:rsidRPr="00435E8E">
        <w:rPr>
          <w:rFonts w:ascii="Arial" w:hAnsi="Arial"/>
          <w:sz w:val="21"/>
          <w:szCs w:val="21"/>
        </w:rPr>
        <w:t>aksu, a w przypadkach wymagających pilnej interwencji drogą telefoniczną.</w:t>
      </w:r>
    </w:p>
    <w:p w14:paraId="45AF559C" w14:textId="75A7EDEA" w:rsidR="00435E8E" w:rsidRPr="00E92367" w:rsidRDefault="00435E8E" w:rsidP="00B528A9">
      <w:pPr>
        <w:pStyle w:val="Standard"/>
        <w:widowControl w:val="0"/>
        <w:numPr>
          <w:ilvl w:val="0"/>
          <w:numId w:val="11"/>
        </w:numPr>
        <w:autoSpaceDN w:val="0"/>
        <w:spacing w:line="360" w:lineRule="auto"/>
        <w:ind w:left="567" w:hanging="567"/>
        <w:jc w:val="both"/>
        <w:rPr>
          <w:rFonts w:ascii="Arial" w:eastAsia="Times New Roman" w:hAnsi="Arial"/>
          <w:kern w:val="0"/>
          <w:sz w:val="21"/>
          <w:szCs w:val="21"/>
          <w:lang w:bidi="ar-SA"/>
        </w:rPr>
      </w:pPr>
      <w:r w:rsidRPr="00E92367">
        <w:rPr>
          <w:rFonts w:ascii="Arial" w:hAnsi="Arial"/>
          <w:sz w:val="21"/>
          <w:szCs w:val="21"/>
        </w:rPr>
        <w:t>Wykonawca zobowiązuje się, że</w:t>
      </w:r>
      <w:r w:rsidRPr="00E92367">
        <w:rPr>
          <w:rFonts w:ascii="Arial" w:eastAsia="Arial" w:hAnsi="Arial"/>
          <w:sz w:val="21"/>
          <w:szCs w:val="21"/>
          <w:shd w:val="clear" w:color="auto" w:fill="FFFFFF"/>
        </w:rPr>
        <w:t xml:space="preserve"> osoby realizujące czynności z zakresu ochrony osób i mienia (obsługujący</w:t>
      </w:r>
      <w:r w:rsidR="00C020C1">
        <w:rPr>
          <w:rFonts w:ascii="Arial" w:eastAsia="Arial" w:hAnsi="Arial"/>
          <w:sz w:val="21"/>
          <w:szCs w:val="21"/>
          <w:shd w:val="clear" w:color="auto" w:fill="FFFFFF"/>
        </w:rPr>
        <w:t>ch</w:t>
      </w:r>
      <w:r w:rsidRPr="00E92367">
        <w:rPr>
          <w:rFonts w:ascii="Arial" w:eastAsia="Arial" w:hAnsi="Arial"/>
          <w:sz w:val="21"/>
          <w:szCs w:val="21"/>
          <w:shd w:val="clear" w:color="auto" w:fill="FFFFFF"/>
        </w:rPr>
        <w:t xml:space="preserve"> portiernię), </w:t>
      </w:r>
      <w:r w:rsidRPr="00E92367">
        <w:rPr>
          <w:rFonts w:ascii="Arial" w:hAnsi="Arial"/>
          <w:sz w:val="21"/>
          <w:szCs w:val="21"/>
        </w:rPr>
        <w:t xml:space="preserve">będą w okresie realizacji niniejszej umowy </w:t>
      </w:r>
      <w:r w:rsidRPr="00E92367">
        <w:rPr>
          <w:rFonts w:ascii="Arial" w:hAnsi="Arial"/>
          <w:sz w:val="21"/>
          <w:szCs w:val="21"/>
          <w:u w:val="single"/>
        </w:rPr>
        <w:t>zatrudnieni na podstawie umowy o pracę</w:t>
      </w:r>
      <w:r w:rsidRPr="00E92367">
        <w:rPr>
          <w:rFonts w:ascii="Arial" w:hAnsi="Arial"/>
          <w:sz w:val="21"/>
          <w:szCs w:val="21"/>
        </w:rPr>
        <w:t xml:space="preserve"> w rozumieniu przepisów ustawy z dnia 26 czerwca 1974 r. - Kodeks pracy (tekst </w:t>
      </w:r>
      <w:r w:rsidRPr="00E92367">
        <w:rPr>
          <w:rFonts w:ascii="Arial" w:hAnsi="Arial"/>
          <w:sz w:val="21"/>
          <w:szCs w:val="21"/>
        </w:rPr>
        <w:lastRenderedPageBreak/>
        <w:t>jedn. Dz.U. 202</w:t>
      </w:r>
      <w:r w:rsidR="00A64E9B">
        <w:rPr>
          <w:rFonts w:ascii="Arial" w:hAnsi="Arial"/>
          <w:sz w:val="21"/>
          <w:szCs w:val="21"/>
        </w:rPr>
        <w:t>2</w:t>
      </w:r>
      <w:r w:rsidRPr="00E92367">
        <w:rPr>
          <w:rFonts w:ascii="Arial" w:hAnsi="Arial"/>
          <w:sz w:val="21"/>
          <w:szCs w:val="21"/>
        </w:rPr>
        <w:t xml:space="preserve"> poz. 1</w:t>
      </w:r>
      <w:r w:rsidR="00A64E9B">
        <w:rPr>
          <w:rFonts w:ascii="Arial" w:hAnsi="Arial"/>
          <w:sz w:val="21"/>
          <w:szCs w:val="21"/>
        </w:rPr>
        <w:t>510</w:t>
      </w:r>
      <w:r w:rsidRPr="00E92367">
        <w:rPr>
          <w:rFonts w:ascii="Arial" w:hAnsi="Arial"/>
          <w:sz w:val="21"/>
          <w:szCs w:val="21"/>
        </w:rPr>
        <w:t xml:space="preserve"> z późn. zm.), zgodnie z oświadczeniem zawartym w ofercie. </w:t>
      </w:r>
    </w:p>
    <w:p w14:paraId="72742A45" w14:textId="77777777" w:rsidR="00435E8E" w:rsidRPr="00E92367" w:rsidRDefault="00435E8E" w:rsidP="00B528A9">
      <w:pPr>
        <w:pStyle w:val="Standard"/>
        <w:widowControl w:val="0"/>
        <w:numPr>
          <w:ilvl w:val="0"/>
          <w:numId w:val="11"/>
        </w:numPr>
        <w:autoSpaceDN w:val="0"/>
        <w:spacing w:line="360" w:lineRule="auto"/>
        <w:ind w:left="567" w:hanging="567"/>
        <w:jc w:val="both"/>
        <w:rPr>
          <w:rFonts w:ascii="Arial" w:eastAsia="Times New Roman" w:hAnsi="Arial"/>
          <w:kern w:val="0"/>
          <w:sz w:val="21"/>
          <w:szCs w:val="21"/>
          <w:lang w:bidi="ar-SA"/>
        </w:rPr>
      </w:pPr>
      <w:r w:rsidRPr="00E92367">
        <w:rPr>
          <w:rFonts w:ascii="Arial" w:hAnsi="Arial"/>
          <w:sz w:val="21"/>
          <w:szCs w:val="21"/>
        </w:rPr>
        <w:t xml:space="preserve">W trakcie realizacji </w:t>
      </w:r>
      <w:r w:rsidRPr="003C2CFF">
        <w:rPr>
          <w:rFonts w:ascii="Arial" w:hAnsi="Arial"/>
          <w:sz w:val="21"/>
          <w:szCs w:val="21"/>
        </w:rPr>
        <w:t xml:space="preserve">umowy Zamawiający uprawniony jest do wykonywania czynności kontrolnych wobec </w:t>
      </w:r>
      <w:r w:rsidR="00351448">
        <w:rPr>
          <w:rFonts w:ascii="Arial" w:hAnsi="Arial"/>
          <w:sz w:val="21"/>
          <w:szCs w:val="21"/>
        </w:rPr>
        <w:t>W</w:t>
      </w:r>
      <w:r w:rsidRPr="003C2CFF">
        <w:rPr>
          <w:rFonts w:ascii="Arial" w:hAnsi="Arial"/>
          <w:sz w:val="21"/>
          <w:szCs w:val="21"/>
        </w:rPr>
        <w:t xml:space="preserve">ykonawcy odnośnie spełniania przez </w:t>
      </w:r>
      <w:r w:rsidR="00351448">
        <w:rPr>
          <w:rFonts w:ascii="Arial" w:hAnsi="Arial"/>
          <w:sz w:val="21"/>
          <w:szCs w:val="21"/>
        </w:rPr>
        <w:t>W</w:t>
      </w:r>
      <w:r w:rsidRPr="003C2CFF">
        <w:rPr>
          <w:rFonts w:ascii="Arial" w:hAnsi="Arial"/>
          <w:sz w:val="21"/>
          <w:szCs w:val="21"/>
        </w:rPr>
        <w:t>ykonawcę lub podwykonawcę wymogów, o</w:t>
      </w:r>
      <w:r w:rsidR="00351448">
        <w:rPr>
          <w:rFonts w:ascii="Arial" w:hAnsi="Arial"/>
          <w:sz w:val="21"/>
          <w:szCs w:val="21"/>
        </w:rPr>
        <w:t> </w:t>
      </w:r>
      <w:r w:rsidRPr="003C2CFF">
        <w:rPr>
          <w:rFonts w:ascii="Arial" w:hAnsi="Arial"/>
          <w:sz w:val="21"/>
          <w:szCs w:val="21"/>
        </w:rPr>
        <w:t xml:space="preserve">których mowa w ust. </w:t>
      </w:r>
      <w:r w:rsidR="00C020C1" w:rsidRPr="003C2CFF">
        <w:rPr>
          <w:rFonts w:ascii="Arial" w:hAnsi="Arial"/>
          <w:sz w:val="21"/>
          <w:szCs w:val="21"/>
        </w:rPr>
        <w:t>1</w:t>
      </w:r>
      <w:r w:rsidR="006D1A1B">
        <w:rPr>
          <w:rFonts w:ascii="Arial" w:hAnsi="Arial"/>
          <w:sz w:val="21"/>
          <w:szCs w:val="21"/>
        </w:rPr>
        <w:t>5.</w:t>
      </w:r>
      <w:r w:rsidR="00C020C1" w:rsidRPr="003C2CFF">
        <w:rPr>
          <w:rFonts w:ascii="Arial" w:hAnsi="Arial"/>
          <w:sz w:val="21"/>
          <w:szCs w:val="21"/>
        </w:rPr>
        <w:t xml:space="preserve"> </w:t>
      </w:r>
      <w:r w:rsidRPr="003C2CFF">
        <w:rPr>
          <w:rFonts w:ascii="Arial" w:hAnsi="Arial"/>
          <w:sz w:val="21"/>
          <w:szCs w:val="21"/>
        </w:rPr>
        <w:t>Zamawiający</w:t>
      </w:r>
      <w:r w:rsidRPr="00E92367">
        <w:rPr>
          <w:rFonts w:ascii="Arial" w:hAnsi="Arial"/>
          <w:sz w:val="21"/>
          <w:szCs w:val="21"/>
        </w:rPr>
        <w:t xml:space="preserve"> uprawniony jest w szczególności do: </w:t>
      </w:r>
    </w:p>
    <w:p w14:paraId="6D8688C8" w14:textId="77777777" w:rsidR="00435E8E" w:rsidRPr="00E92367" w:rsidRDefault="00435E8E" w:rsidP="00B528A9">
      <w:pPr>
        <w:numPr>
          <w:ilvl w:val="0"/>
          <w:numId w:val="12"/>
        </w:numPr>
        <w:overflowPunct w:val="0"/>
        <w:autoSpaceDE w:val="0"/>
        <w:spacing w:line="360" w:lineRule="auto"/>
        <w:ind w:left="714" w:hanging="357"/>
        <w:jc w:val="both"/>
        <w:textAlignment w:val="baseline"/>
        <w:rPr>
          <w:rFonts w:ascii="Arial" w:hAnsi="Arial" w:cs="Arial"/>
          <w:sz w:val="21"/>
          <w:szCs w:val="21"/>
        </w:rPr>
      </w:pPr>
      <w:r w:rsidRPr="00E92367">
        <w:rPr>
          <w:rFonts w:ascii="Arial" w:hAnsi="Arial" w:cs="Arial"/>
          <w:sz w:val="21"/>
          <w:szCs w:val="21"/>
        </w:rPr>
        <w:t>żądania oświadczeń i dokumentów w zakresie potwierdzenia spełniania ww. wymogów i dokonywania ich oceny,</w:t>
      </w:r>
    </w:p>
    <w:p w14:paraId="5D3A5A43" w14:textId="77777777" w:rsidR="00435E8E" w:rsidRPr="00E92367" w:rsidRDefault="00435E8E" w:rsidP="00B528A9">
      <w:pPr>
        <w:numPr>
          <w:ilvl w:val="0"/>
          <w:numId w:val="12"/>
        </w:numPr>
        <w:overflowPunct w:val="0"/>
        <w:autoSpaceDE w:val="0"/>
        <w:spacing w:line="360" w:lineRule="auto"/>
        <w:ind w:left="714" w:hanging="357"/>
        <w:jc w:val="both"/>
        <w:textAlignment w:val="baseline"/>
        <w:rPr>
          <w:rFonts w:ascii="Arial" w:hAnsi="Arial" w:cs="Arial"/>
          <w:sz w:val="21"/>
          <w:szCs w:val="21"/>
        </w:rPr>
      </w:pPr>
      <w:r w:rsidRPr="00E92367">
        <w:rPr>
          <w:rFonts w:ascii="Arial" w:hAnsi="Arial" w:cs="Arial"/>
          <w:sz w:val="21"/>
          <w:szCs w:val="21"/>
        </w:rPr>
        <w:t>żądania wyjaśnień w przypadku wątpliwości w zakresie potwierdzenia spełniania ww. wymogów,</w:t>
      </w:r>
    </w:p>
    <w:p w14:paraId="22A5B50D" w14:textId="77777777" w:rsidR="00435E8E" w:rsidRPr="00E92367" w:rsidRDefault="00435E8E" w:rsidP="00B528A9">
      <w:pPr>
        <w:numPr>
          <w:ilvl w:val="0"/>
          <w:numId w:val="12"/>
        </w:numPr>
        <w:overflowPunct w:val="0"/>
        <w:autoSpaceDE w:val="0"/>
        <w:spacing w:line="360" w:lineRule="auto"/>
        <w:ind w:left="714" w:hanging="357"/>
        <w:jc w:val="both"/>
        <w:textAlignment w:val="baseline"/>
        <w:rPr>
          <w:rFonts w:ascii="Arial" w:hAnsi="Arial" w:cs="Arial"/>
          <w:sz w:val="21"/>
          <w:szCs w:val="21"/>
        </w:rPr>
      </w:pPr>
      <w:r w:rsidRPr="00E92367">
        <w:rPr>
          <w:rFonts w:ascii="Arial" w:hAnsi="Arial" w:cs="Arial"/>
          <w:sz w:val="21"/>
          <w:szCs w:val="21"/>
        </w:rPr>
        <w:t>przeprowadzania kontroli na miejscu wykonywania świadczenia.</w:t>
      </w:r>
    </w:p>
    <w:p w14:paraId="4A1F7F1A" w14:textId="77777777" w:rsidR="00435E8E" w:rsidRPr="00435E8E" w:rsidRDefault="00435E8E" w:rsidP="00B528A9">
      <w:pPr>
        <w:numPr>
          <w:ilvl w:val="0"/>
          <w:numId w:val="12"/>
        </w:numPr>
        <w:overflowPunct w:val="0"/>
        <w:autoSpaceDE w:val="0"/>
        <w:spacing w:line="360" w:lineRule="auto"/>
        <w:ind w:left="714" w:hanging="357"/>
        <w:jc w:val="both"/>
        <w:textAlignment w:val="baseline"/>
        <w:rPr>
          <w:rFonts w:ascii="Arial" w:hAnsi="Arial" w:cs="Arial"/>
          <w:sz w:val="21"/>
          <w:szCs w:val="21"/>
        </w:rPr>
      </w:pPr>
      <w:r w:rsidRPr="00E92367">
        <w:rPr>
          <w:rFonts w:ascii="Arial" w:hAnsi="Arial" w:cs="Arial"/>
          <w:sz w:val="21"/>
          <w:szCs w:val="21"/>
        </w:rPr>
        <w:t>w przypadku uzasadnionych wątpliwości co do przestrzegania prawa pracy przez wykonawcę lub podwykonawcę, Zamawiający może zwrócić się o przeprowadzenie kontroli przez Państwową Inspekcję Pracy.</w:t>
      </w:r>
    </w:p>
    <w:p w14:paraId="355BD7F2" w14:textId="77777777" w:rsidR="00D1000A" w:rsidRPr="003C2CFF" w:rsidRDefault="00183C23" w:rsidP="00B528A9">
      <w:pPr>
        <w:numPr>
          <w:ilvl w:val="0"/>
          <w:numId w:val="11"/>
        </w:numPr>
        <w:overflowPunct w:val="0"/>
        <w:autoSpaceDE w:val="0"/>
        <w:spacing w:line="360" w:lineRule="auto"/>
        <w:ind w:left="567" w:hanging="567"/>
        <w:jc w:val="both"/>
        <w:textAlignment w:val="baseline"/>
        <w:rPr>
          <w:rFonts w:ascii="Arial" w:hAnsi="Arial" w:cs="Arial"/>
          <w:sz w:val="21"/>
          <w:szCs w:val="21"/>
        </w:rPr>
      </w:pPr>
      <w:r w:rsidRPr="00E92367">
        <w:rPr>
          <w:rFonts w:ascii="Arial" w:hAnsi="Arial" w:cs="Arial"/>
          <w:sz w:val="21"/>
          <w:szCs w:val="21"/>
        </w:rPr>
        <w:t xml:space="preserve">W trakcie realizacji </w:t>
      </w:r>
      <w:r w:rsidR="001F2C08" w:rsidRPr="00E92367">
        <w:rPr>
          <w:rFonts w:ascii="Arial" w:hAnsi="Arial" w:cs="Arial"/>
          <w:sz w:val="21"/>
          <w:szCs w:val="21"/>
        </w:rPr>
        <w:t>umowy</w:t>
      </w:r>
      <w:r w:rsidRPr="00E92367">
        <w:rPr>
          <w:rFonts w:ascii="Arial" w:hAnsi="Arial" w:cs="Arial"/>
          <w:sz w:val="21"/>
          <w:szCs w:val="21"/>
        </w:rPr>
        <w:t xml:space="preserve">, na każde wezwanie Zamawiającego, w wyznaczonym w tym wezwaniu terminie, Wykonawca przedłoży Zamawiającemu </w:t>
      </w:r>
      <w:r w:rsidRPr="003C2CFF">
        <w:rPr>
          <w:rFonts w:ascii="Arial" w:hAnsi="Arial" w:cs="Arial"/>
          <w:sz w:val="21"/>
          <w:szCs w:val="21"/>
        </w:rPr>
        <w:t xml:space="preserve">wskazane poniżej dowody w celu potwierdzenia spełnienia wymogów, o których mowa w ust. </w:t>
      </w:r>
      <w:r w:rsidR="00C020C1" w:rsidRPr="003C2CFF">
        <w:rPr>
          <w:rFonts w:ascii="Arial" w:hAnsi="Arial" w:cs="Arial"/>
          <w:sz w:val="21"/>
          <w:szCs w:val="21"/>
        </w:rPr>
        <w:t>1</w:t>
      </w:r>
      <w:r w:rsidR="006D1A1B">
        <w:rPr>
          <w:rFonts w:ascii="Arial" w:hAnsi="Arial" w:cs="Arial"/>
          <w:sz w:val="21"/>
          <w:szCs w:val="21"/>
        </w:rPr>
        <w:t>5</w:t>
      </w:r>
      <w:r w:rsidR="00C020C1" w:rsidRPr="003C2CFF">
        <w:rPr>
          <w:rFonts w:ascii="Arial" w:hAnsi="Arial" w:cs="Arial"/>
          <w:sz w:val="21"/>
          <w:szCs w:val="21"/>
        </w:rPr>
        <w:t>.</w:t>
      </w:r>
    </w:p>
    <w:p w14:paraId="1F782E0A" w14:textId="77777777" w:rsidR="00183C23" w:rsidRPr="00E92367" w:rsidRDefault="00183C23" w:rsidP="00B528A9">
      <w:pPr>
        <w:numPr>
          <w:ilvl w:val="0"/>
          <w:numId w:val="8"/>
        </w:numPr>
        <w:overflowPunct w:val="0"/>
        <w:autoSpaceDE w:val="0"/>
        <w:spacing w:line="360" w:lineRule="auto"/>
        <w:jc w:val="both"/>
        <w:textAlignment w:val="baseline"/>
        <w:rPr>
          <w:rFonts w:ascii="Arial" w:hAnsi="Arial" w:cs="Arial"/>
          <w:sz w:val="21"/>
          <w:szCs w:val="21"/>
        </w:rPr>
      </w:pPr>
      <w:r w:rsidRPr="003C2CFF">
        <w:rPr>
          <w:rFonts w:ascii="Arial" w:hAnsi="Arial" w:cs="Arial"/>
          <w:sz w:val="21"/>
          <w:szCs w:val="21"/>
        </w:rPr>
        <w:t xml:space="preserve">oświadczenie </w:t>
      </w:r>
      <w:r w:rsidR="003A7DE1">
        <w:rPr>
          <w:rFonts w:ascii="Arial" w:hAnsi="Arial" w:cs="Arial"/>
          <w:sz w:val="21"/>
          <w:szCs w:val="21"/>
        </w:rPr>
        <w:t>W</w:t>
      </w:r>
      <w:r w:rsidRPr="003C2CFF">
        <w:rPr>
          <w:rFonts w:ascii="Arial" w:hAnsi="Arial" w:cs="Arial"/>
          <w:sz w:val="21"/>
          <w:szCs w:val="21"/>
        </w:rPr>
        <w:t>ykonawcy lub podwykonawcy o zatrudnieniu na podstawie umowy o pracę osób wykonujących czynności, których dotyczy wezwanie zamawiającego. Oświadczenie to</w:t>
      </w:r>
      <w:r w:rsidR="003A7DE1">
        <w:rPr>
          <w:rFonts w:ascii="Arial" w:hAnsi="Arial" w:cs="Arial"/>
          <w:sz w:val="21"/>
          <w:szCs w:val="21"/>
        </w:rPr>
        <w:t> </w:t>
      </w:r>
      <w:r w:rsidRPr="003C2CFF">
        <w:rPr>
          <w:rFonts w:ascii="Arial" w:hAnsi="Arial" w:cs="Arial"/>
          <w:sz w:val="21"/>
          <w:szCs w:val="21"/>
        </w:rPr>
        <w:t>powinno zawierać w szczególności: dokładne określenie</w:t>
      </w:r>
      <w:r w:rsidRPr="00E92367">
        <w:rPr>
          <w:rFonts w:ascii="Arial" w:hAnsi="Arial" w:cs="Arial"/>
          <w:sz w:val="21"/>
          <w:szCs w:val="21"/>
        </w:rPr>
        <w:t xml:space="preserve"> podmiotu składającego oświadczenie, datę złożenia oświadczenia, wskazanie, że objęte wezwaniem czynności wykonują osoby zatrudnione na podstawie umowy o pracę wraz ze wskazaniem liczby tych osób, imion i</w:t>
      </w:r>
      <w:r w:rsidR="00E92367">
        <w:rPr>
          <w:rFonts w:ascii="Arial" w:hAnsi="Arial" w:cs="Arial"/>
          <w:sz w:val="21"/>
          <w:szCs w:val="21"/>
        </w:rPr>
        <w:t> </w:t>
      </w:r>
      <w:r w:rsidRPr="00E92367">
        <w:rPr>
          <w:rFonts w:ascii="Arial" w:hAnsi="Arial" w:cs="Arial"/>
          <w:sz w:val="21"/>
          <w:szCs w:val="21"/>
        </w:rPr>
        <w:t>nazwisk tych osób,  rodzaju umowy o pracę i wymiaru etatu oraz podpis osoby uprawnionej do</w:t>
      </w:r>
      <w:r w:rsidR="00AF7474">
        <w:rPr>
          <w:rFonts w:ascii="Arial" w:hAnsi="Arial" w:cs="Arial"/>
          <w:sz w:val="21"/>
          <w:szCs w:val="21"/>
        </w:rPr>
        <w:t> </w:t>
      </w:r>
      <w:r w:rsidRPr="00E92367">
        <w:rPr>
          <w:rFonts w:ascii="Arial" w:hAnsi="Arial" w:cs="Arial"/>
          <w:sz w:val="21"/>
          <w:szCs w:val="21"/>
        </w:rPr>
        <w:t>złożenia oświadczenia w imieniu wykonawcy lub podwykonawcy;</w:t>
      </w:r>
    </w:p>
    <w:p w14:paraId="608B0847" w14:textId="77777777" w:rsidR="00183C23" w:rsidRPr="00E92367" w:rsidRDefault="00183C23" w:rsidP="00B528A9">
      <w:pPr>
        <w:numPr>
          <w:ilvl w:val="0"/>
          <w:numId w:val="8"/>
        </w:numPr>
        <w:overflowPunct w:val="0"/>
        <w:autoSpaceDE w:val="0"/>
        <w:spacing w:line="360" w:lineRule="auto"/>
        <w:jc w:val="both"/>
        <w:textAlignment w:val="baseline"/>
        <w:rPr>
          <w:rFonts w:ascii="Arial" w:hAnsi="Arial" w:cs="Arial"/>
          <w:sz w:val="21"/>
          <w:szCs w:val="21"/>
        </w:rPr>
      </w:pPr>
      <w:r w:rsidRPr="00E92367">
        <w:rPr>
          <w:rFonts w:ascii="Arial" w:hAnsi="Arial" w:cs="Arial"/>
          <w:sz w:val="21"/>
          <w:szCs w:val="21"/>
        </w:rPr>
        <w:t xml:space="preserve">poświadczoną za zgodność z oryginałem odpowiednio przez wykonawcę lub podwykonawcę kopię umowy/umów o pracę osób wykonujących w trakcie realizacji </w:t>
      </w:r>
      <w:r w:rsidR="001F2C08" w:rsidRPr="00E92367">
        <w:rPr>
          <w:rFonts w:ascii="Arial" w:hAnsi="Arial" w:cs="Arial"/>
          <w:sz w:val="21"/>
          <w:szCs w:val="21"/>
        </w:rPr>
        <w:t>umowy</w:t>
      </w:r>
      <w:r w:rsidRPr="00E92367">
        <w:rPr>
          <w:rFonts w:ascii="Arial" w:hAnsi="Arial" w:cs="Arial"/>
          <w:sz w:val="21"/>
          <w:szCs w:val="21"/>
        </w:rPr>
        <w:t xml:space="preserve">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w:t>
      </w:r>
      <w:proofErr w:type="spellStart"/>
      <w:r w:rsidRPr="00E92367">
        <w:rPr>
          <w:rFonts w:ascii="Arial" w:hAnsi="Arial" w:cs="Arial"/>
          <w:sz w:val="21"/>
          <w:szCs w:val="21"/>
        </w:rPr>
        <w:t>anonimizacji</w:t>
      </w:r>
      <w:proofErr w:type="spellEnd"/>
      <w:r w:rsidRPr="00E92367">
        <w:rPr>
          <w:rFonts w:ascii="Arial" w:hAnsi="Arial" w:cs="Arial"/>
          <w:sz w:val="21"/>
          <w:szCs w:val="21"/>
        </w:rPr>
        <w:t>. Informacje takie jak: data zawarcia umowy, rodzaj umowy o pracę i wymiar etatu powinny być możliwe do</w:t>
      </w:r>
      <w:r w:rsidR="00E92367">
        <w:rPr>
          <w:rFonts w:ascii="Arial" w:hAnsi="Arial" w:cs="Arial"/>
          <w:sz w:val="21"/>
          <w:szCs w:val="21"/>
        </w:rPr>
        <w:t> </w:t>
      </w:r>
      <w:r w:rsidRPr="00E92367">
        <w:rPr>
          <w:rFonts w:ascii="Arial" w:hAnsi="Arial" w:cs="Arial"/>
          <w:sz w:val="21"/>
          <w:szCs w:val="21"/>
        </w:rPr>
        <w:t>zidentyfikowania;</w:t>
      </w:r>
    </w:p>
    <w:p w14:paraId="50C9730B" w14:textId="77777777" w:rsidR="00183C23" w:rsidRPr="00E92367" w:rsidRDefault="00183C23" w:rsidP="00B528A9">
      <w:pPr>
        <w:numPr>
          <w:ilvl w:val="0"/>
          <w:numId w:val="8"/>
        </w:numPr>
        <w:overflowPunct w:val="0"/>
        <w:autoSpaceDE w:val="0"/>
        <w:spacing w:line="360" w:lineRule="auto"/>
        <w:jc w:val="both"/>
        <w:textAlignment w:val="baseline"/>
        <w:rPr>
          <w:rFonts w:ascii="Arial" w:hAnsi="Arial" w:cs="Arial"/>
          <w:sz w:val="21"/>
          <w:szCs w:val="21"/>
        </w:rPr>
      </w:pPr>
      <w:r w:rsidRPr="00E92367">
        <w:rPr>
          <w:rFonts w:ascii="Arial" w:hAnsi="Arial" w:cs="Arial"/>
          <w:sz w:val="21"/>
          <w:szCs w:val="21"/>
        </w:rPr>
        <w:t>zaświadczenie właściwego oddziału ZUS, potwierdzające opłacanie przez Wykonawcę lub podwykonawcę składek na ubezpieczenia społeczne i zdrowotne z tytułu zatrudnienia na podstawie umów o pracę za ostatni okres rozliczeniowy;</w:t>
      </w:r>
    </w:p>
    <w:p w14:paraId="5B4F525F" w14:textId="77777777" w:rsidR="00183C23" w:rsidRPr="00E92367" w:rsidRDefault="00183C23" w:rsidP="00B528A9">
      <w:pPr>
        <w:numPr>
          <w:ilvl w:val="0"/>
          <w:numId w:val="8"/>
        </w:numPr>
        <w:overflowPunct w:val="0"/>
        <w:autoSpaceDE w:val="0"/>
        <w:spacing w:line="360" w:lineRule="auto"/>
        <w:jc w:val="both"/>
        <w:textAlignment w:val="baseline"/>
        <w:rPr>
          <w:rFonts w:ascii="Arial" w:hAnsi="Arial" w:cs="Arial"/>
          <w:sz w:val="21"/>
          <w:szCs w:val="21"/>
        </w:rPr>
      </w:pPr>
      <w:r w:rsidRPr="00E92367">
        <w:rPr>
          <w:rFonts w:ascii="Arial" w:hAnsi="Arial" w:cs="Arial"/>
          <w:sz w:val="21"/>
          <w:szCs w:val="21"/>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sidRPr="00E92367">
        <w:rPr>
          <w:rFonts w:ascii="Arial" w:hAnsi="Arial" w:cs="Arial"/>
          <w:sz w:val="21"/>
          <w:szCs w:val="21"/>
        </w:rPr>
        <w:t>anonimizacji</w:t>
      </w:r>
      <w:proofErr w:type="spellEnd"/>
      <w:r w:rsidRPr="00E92367">
        <w:rPr>
          <w:rFonts w:ascii="Arial" w:hAnsi="Arial" w:cs="Arial"/>
          <w:sz w:val="21"/>
          <w:szCs w:val="21"/>
        </w:rPr>
        <w:t>.</w:t>
      </w:r>
    </w:p>
    <w:p w14:paraId="0D17FD80" w14:textId="77777777" w:rsidR="00183C23" w:rsidRPr="003C2CFF" w:rsidRDefault="00183C23" w:rsidP="00B528A9">
      <w:pPr>
        <w:numPr>
          <w:ilvl w:val="0"/>
          <w:numId w:val="11"/>
        </w:numPr>
        <w:overflowPunct w:val="0"/>
        <w:autoSpaceDE w:val="0"/>
        <w:spacing w:line="360" w:lineRule="auto"/>
        <w:ind w:left="426" w:hanging="426"/>
        <w:jc w:val="both"/>
        <w:textAlignment w:val="baseline"/>
        <w:rPr>
          <w:rFonts w:ascii="Arial" w:hAnsi="Arial" w:cs="Arial"/>
          <w:sz w:val="21"/>
          <w:szCs w:val="21"/>
        </w:rPr>
      </w:pPr>
      <w:r w:rsidRPr="00E92367">
        <w:rPr>
          <w:rFonts w:ascii="Arial" w:hAnsi="Arial" w:cs="Arial"/>
          <w:sz w:val="21"/>
          <w:szCs w:val="21"/>
        </w:rPr>
        <w:t xml:space="preserve">Niezłożenie przez Wykonawcę w wyznaczonym przez Zamawiającego terminie żądanych przez Zamawiającego dowodów w celu potwierdzenia wymogu zatrudnienia </w:t>
      </w:r>
      <w:r w:rsidRPr="003C2CFF">
        <w:rPr>
          <w:rFonts w:ascii="Arial" w:hAnsi="Arial" w:cs="Arial"/>
          <w:sz w:val="21"/>
          <w:szCs w:val="21"/>
        </w:rPr>
        <w:t>na podstawie umowy o</w:t>
      </w:r>
      <w:r w:rsidR="00E92367" w:rsidRPr="003C2CFF">
        <w:rPr>
          <w:rFonts w:ascii="Arial" w:hAnsi="Arial" w:cs="Arial"/>
          <w:sz w:val="21"/>
          <w:szCs w:val="21"/>
        </w:rPr>
        <w:t> </w:t>
      </w:r>
      <w:r w:rsidRPr="003C2CFF">
        <w:rPr>
          <w:rFonts w:ascii="Arial" w:hAnsi="Arial" w:cs="Arial"/>
          <w:sz w:val="21"/>
          <w:szCs w:val="21"/>
        </w:rPr>
        <w:t xml:space="preserve">pracę </w:t>
      </w:r>
      <w:r w:rsidRPr="003C2CFF">
        <w:rPr>
          <w:rFonts w:ascii="Arial" w:hAnsi="Arial" w:cs="Arial"/>
          <w:sz w:val="21"/>
          <w:szCs w:val="21"/>
        </w:rPr>
        <w:lastRenderedPageBreak/>
        <w:t xml:space="preserve">traktowane będzie jako niespełnienie przez Wykonawcę lub podwykonawcę wymogu zatrudnienia na podstawie umowy o pracę osób wykonujących wskazane w ust. </w:t>
      </w:r>
      <w:r w:rsidR="00C020C1" w:rsidRPr="003C2CFF">
        <w:rPr>
          <w:rFonts w:ascii="Arial" w:hAnsi="Arial" w:cs="Arial"/>
          <w:sz w:val="21"/>
          <w:szCs w:val="21"/>
        </w:rPr>
        <w:t>1</w:t>
      </w:r>
      <w:r w:rsidR="006D1A1B">
        <w:rPr>
          <w:rFonts w:ascii="Arial" w:hAnsi="Arial" w:cs="Arial"/>
          <w:sz w:val="21"/>
          <w:szCs w:val="21"/>
        </w:rPr>
        <w:t>5</w:t>
      </w:r>
      <w:r w:rsidRPr="003C2CFF">
        <w:rPr>
          <w:rFonts w:ascii="Arial" w:hAnsi="Arial" w:cs="Arial"/>
          <w:sz w:val="21"/>
          <w:szCs w:val="21"/>
        </w:rPr>
        <w:t xml:space="preserve"> czynności.</w:t>
      </w:r>
    </w:p>
    <w:p w14:paraId="6C64DC0F" w14:textId="77777777" w:rsidR="007E46A3" w:rsidRPr="003C2CFF" w:rsidRDefault="007E46A3" w:rsidP="00B528A9">
      <w:pPr>
        <w:numPr>
          <w:ilvl w:val="0"/>
          <w:numId w:val="11"/>
        </w:numPr>
        <w:overflowPunct w:val="0"/>
        <w:autoSpaceDE w:val="0"/>
        <w:spacing w:line="360" w:lineRule="auto"/>
        <w:ind w:left="426" w:hanging="426"/>
        <w:jc w:val="both"/>
        <w:textAlignment w:val="baseline"/>
        <w:rPr>
          <w:rFonts w:ascii="Arial" w:hAnsi="Arial" w:cs="Arial"/>
          <w:sz w:val="21"/>
          <w:szCs w:val="21"/>
        </w:rPr>
      </w:pPr>
      <w:r w:rsidRPr="003C2CFF">
        <w:rPr>
          <w:rFonts w:ascii="Arial" w:eastAsia="Arial" w:hAnsi="Arial" w:cs="Arial"/>
          <w:b/>
          <w:sz w:val="21"/>
          <w:szCs w:val="21"/>
        </w:rPr>
        <w:t>Zamawiający zobowiązuje się</w:t>
      </w:r>
      <w:r w:rsidRPr="003C2CFF">
        <w:rPr>
          <w:rFonts w:ascii="Arial" w:eastAsia="Arial" w:hAnsi="Arial" w:cs="Arial"/>
          <w:sz w:val="21"/>
          <w:szCs w:val="21"/>
        </w:rPr>
        <w:t>:</w:t>
      </w:r>
    </w:p>
    <w:p w14:paraId="745B0D01" w14:textId="77777777" w:rsidR="00435E8E" w:rsidRDefault="007E46A3" w:rsidP="00B528A9">
      <w:pPr>
        <w:pStyle w:val="Normalny6"/>
        <w:numPr>
          <w:ilvl w:val="0"/>
          <w:numId w:val="24"/>
        </w:numPr>
        <w:tabs>
          <w:tab w:val="left" w:pos="0"/>
        </w:tabs>
        <w:spacing w:line="360" w:lineRule="auto"/>
        <w:jc w:val="both"/>
        <w:rPr>
          <w:rFonts w:ascii="Arial" w:eastAsia="Arial" w:hAnsi="Arial" w:cs="Arial"/>
          <w:sz w:val="21"/>
          <w:szCs w:val="21"/>
        </w:rPr>
      </w:pPr>
      <w:r w:rsidRPr="00435E8E">
        <w:rPr>
          <w:rFonts w:ascii="Arial" w:eastAsia="Arial" w:hAnsi="Arial" w:cs="Arial"/>
          <w:sz w:val="21"/>
          <w:szCs w:val="21"/>
        </w:rPr>
        <w:t>udostępnić osobom realizującym czynności z zakresu usług ochrony osób i mienia  oraz usług portierskich, komplet kluczy do pomieszczeń w ochranianym budynku i zapewnić zabezpieczenie miejsca ich przechowywania;</w:t>
      </w:r>
    </w:p>
    <w:p w14:paraId="640ECC62" w14:textId="77777777" w:rsidR="00435E8E" w:rsidRDefault="007E46A3" w:rsidP="00B528A9">
      <w:pPr>
        <w:pStyle w:val="Normalny6"/>
        <w:numPr>
          <w:ilvl w:val="0"/>
          <w:numId w:val="24"/>
        </w:numPr>
        <w:tabs>
          <w:tab w:val="left" w:pos="0"/>
        </w:tabs>
        <w:spacing w:line="360" w:lineRule="auto"/>
        <w:jc w:val="both"/>
        <w:rPr>
          <w:rFonts w:ascii="Arial" w:eastAsia="Arial" w:hAnsi="Arial" w:cs="Arial"/>
          <w:sz w:val="21"/>
          <w:szCs w:val="21"/>
        </w:rPr>
      </w:pPr>
      <w:r w:rsidRPr="00435E8E">
        <w:rPr>
          <w:rFonts w:ascii="Arial" w:eastAsia="Arial" w:hAnsi="Arial" w:cs="Arial"/>
          <w:sz w:val="21"/>
          <w:szCs w:val="21"/>
        </w:rPr>
        <w:t>zabezpieczyć obiekt ochraniany przed włamaniem i kradzieżą przez właściwe ich zamknięcie</w:t>
      </w:r>
      <w:r w:rsidR="00B824EB">
        <w:rPr>
          <w:rFonts w:ascii="Arial" w:eastAsia="Arial" w:hAnsi="Arial" w:cs="Arial"/>
          <w:sz w:val="21"/>
          <w:szCs w:val="21"/>
        </w:rPr>
        <w:t>;</w:t>
      </w:r>
    </w:p>
    <w:p w14:paraId="26C3B088" w14:textId="77777777" w:rsidR="00435E8E" w:rsidRDefault="007E46A3" w:rsidP="00B528A9">
      <w:pPr>
        <w:pStyle w:val="Normalny6"/>
        <w:numPr>
          <w:ilvl w:val="0"/>
          <w:numId w:val="24"/>
        </w:numPr>
        <w:tabs>
          <w:tab w:val="left" w:pos="0"/>
        </w:tabs>
        <w:spacing w:line="360" w:lineRule="auto"/>
        <w:jc w:val="both"/>
        <w:rPr>
          <w:rFonts w:ascii="Arial" w:eastAsia="Arial" w:hAnsi="Arial" w:cs="Arial"/>
          <w:sz w:val="21"/>
          <w:szCs w:val="21"/>
        </w:rPr>
      </w:pPr>
      <w:r w:rsidRPr="00435E8E">
        <w:rPr>
          <w:rFonts w:ascii="Arial" w:eastAsia="Arial" w:hAnsi="Arial" w:cs="Arial"/>
          <w:sz w:val="21"/>
          <w:szCs w:val="21"/>
        </w:rPr>
        <w:t>za pośrednictwem kierowników działów Zamawiającego zapoznać osoby z kadry Wykonawcy, realizujące czynności z zasadami funkcjonowania Domu Pomocy Społecznej dla Kombatantów oraz dostarczyć aktualne obowiązujące numery telefonów komórkowych  kadry kierowniczej  i</w:t>
      </w:r>
      <w:r w:rsidR="00435E8E">
        <w:rPr>
          <w:rFonts w:ascii="Arial" w:eastAsia="Arial" w:hAnsi="Arial" w:cs="Arial"/>
          <w:sz w:val="21"/>
          <w:szCs w:val="21"/>
        </w:rPr>
        <w:t> </w:t>
      </w:r>
      <w:r w:rsidRPr="00435E8E">
        <w:rPr>
          <w:rFonts w:ascii="Arial" w:eastAsia="Arial" w:hAnsi="Arial" w:cs="Arial"/>
          <w:sz w:val="21"/>
          <w:szCs w:val="21"/>
        </w:rPr>
        <w:t>dokonywać ich aktualizacji;</w:t>
      </w:r>
    </w:p>
    <w:p w14:paraId="3C581E95" w14:textId="77777777" w:rsidR="00435E8E" w:rsidRDefault="007E46A3" w:rsidP="00B528A9">
      <w:pPr>
        <w:pStyle w:val="Normalny6"/>
        <w:numPr>
          <w:ilvl w:val="0"/>
          <w:numId w:val="24"/>
        </w:numPr>
        <w:tabs>
          <w:tab w:val="left" w:pos="0"/>
        </w:tabs>
        <w:spacing w:line="360" w:lineRule="auto"/>
        <w:jc w:val="both"/>
        <w:rPr>
          <w:rFonts w:ascii="Arial" w:eastAsia="Arial" w:hAnsi="Arial" w:cs="Arial"/>
          <w:sz w:val="21"/>
          <w:szCs w:val="21"/>
        </w:rPr>
      </w:pPr>
      <w:r w:rsidRPr="00435E8E">
        <w:rPr>
          <w:rFonts w:ascii="Arial" w:eastAsia="Arial" w:hAnsi="Arial" w:cs="Arial"/>
          <w:sz w:val="21"/>
          <w:szCs w:val="21"/>
        </w:rPr>
        <w:t>udostępnić Wykonawcy, bez dodatkowych opłat umieszczenie na szybach budynku informacji o</w:t>
      </w:r>
      <w:r w:rsidR="00435E8E">
        <w:rPr>
          <w:rFonts w:ascii="Arial" w:eastAsia="Arial" w:hAnsi="Arial" w:cs="Arial"/>
          <w:sz w:val="21"/>
          <w:szCs w:val="21"/>
        </w:rPr>
        <w:t> </w:t>
      </w:r>
      <w:r w:rsidRPr="00435E8E">
        <w:rPr>
          <w:rFonts w:ascii="Arial" w:eastAsia="Arial" w:hAnsi="Arial" w:cs="Arial"/>
          <w:sz w:val="21"/>
          <w:szCs w:val="21"/>
        </w:rPr>
        <w:t>chronieniu przez niego obiektu, takich jak znaki firmowe, teksty informacyjne;</w:t>
      </w:r>
    </w:p>
    <w:p w14:paraId="1B9A176B" w14:textId="77777777" w:rsidR="007E46A3" w:rsidRPr="00435E8E" w:rsidRDefault="007E46A3" w:rsidP="00B528A9">
      <w:pPr>
        <w:pStyle w:val="Normalny6"/>
        <w:numPr>
          <w:ilvl w:val="0"/>
          <w:numId w:val="24"/>
        </w:numPr>
        <w:tabs>
          <w:tab w:val="left" w:pos="0"/>
        </w:tabs>
        <w:spacing w:line="360" w:lineRule="auto"/>
        <w:jc w:val="both"/>
        <w:rPr>
          <w:rFonts w:ascii="Arial" w:eastAsia="Arial" w:hAnsi="Arial" w:cs="Arial"/>
          <w:sz w:val="21"/>
          <w:szCs w:val="21"/>
        </w:rPr>
      </w:pPr>
      <w:r w:rsidRPr="00435E8E">
        <w:rPr>
          <w:rFonts w:ascii="Arial" w:eastAsia="Arial" w:hAnsi="Arial" w:cs="Arial"/>
          <w:sz w:val="21"/>
          <w:szCs w:val="21"/>
        </w:rPr>
        <w:t>zapewnić nieodpłatnie osobom realizującym czynności z zakresu usług portierskich oraz usług ochrony osób i mienia minimum warunków socjalnych takich jak dostęp do WC i umywalek, ogrzewane pomieszczenie okresowego pobytu, łączność telefoniczną wyłącznie w celach realizacji niniejszej umowy w zakresie bezpieczeństwa.</w:t>
      </w:r>
    </w:p>
    <w:p w14:paraId="01811CD2" w14:textId="77777777" w:rsidR="00183C23" w:rsidRPr="00E92367" w:rsidRDefault="00183C23" w:rsidP="00E92367">
      <w:pPr>
        <w:pStyle w:val="Tekstpodstawowy"/>
        <w:jc w:val="center"/>
        <w:rPr>
          <w:b/>
          <w:sz w:val="21"/>
          <w:szCs w:val="21"/>
        </w:rPr>
      </w:pPr>
    </w:p>
    <w:p w14:paraId="513B5990" w14:textId="77777777" w:rsidR="00183C23" w:rsidRPr="00E92367" w:rsidRDefault="00183C23" w:rsidP="00E92367">
      <w:pPr>
        <w:pStyle w:val="Tekstpodstawowy"/>
        <w:jc w:val="center"/>
        <w:rPr>
          <w:sz w:val="21"/>
          <w:szCs w:val="21"/>
        </w:rPr>
      </w:pPr>
      <w:r w:rsidRPr="00E92367">
        <w:rPr>
          <w:b/>
          <w:bCs/>
          <w:sz w:val="21"/>
          <w:szCs w:val="21"/>
          <w:lang w:val="pl-PL"/>
        </w:rPr>
        <w:t xml:space="preserve">Przedstawiciele stron </w:t>
      </w:r>
    </w:p>
    <w:p w14:paraId="6CE7C8C5" w14:textId="77777777" w:rsidR="00183C23" w:rsidRPr="00E92367" w:rsidRDefault="00183C23" w:rsidP="00E92367">
      <w:pPr>
        <w:pStyle w:val="Tekstpodstawowy"/>
        <w:jc w:val="center"/>
        <w:rPr>
          <w:sz w:val="21"/>
          <w:szCs w:val="21"/>
        </w:rPr>
      </w:pPr>
      <w:r w:rsidRPr="00E92367">
        <w:rPr>
          <w:sz w:val="21"/>
          <w:szCs w:val="21"/>
        </w:rPr>
        <w:t xml:space="preserve">§ </w:t>
      </w:r>
      <w:r w:rsidRPr="00E92367">
        <w:rPr>
          <w:sz w:val="21"/>
          <w:szCs w:val="21"/>
          <w:lang w:val="pl-PL"/>
        </w:rPr>
        <w:t>2</w:t>
      </w:r>
      <w:r w:rsidRPr="00E92367">
        <w:rPr>
          <w:sz w:val="21"/>
          <w:szCs w:val="21"/>
        </w:rPr>
        <w:t>.</w:t>
      </w:r>
    </w:p>
    <w:p w14:paraId="130E229C" w14:textId="77777777" w:rsidR="00183C23" w:rsidRPr="00E92367" w:rsidRDefault="00183C23" w:rsidP="00B528A9">
      <w:pPr>
        <w:pStyle w:val="Tekstpodstawowy"/>
        <w:numPr>
          <w:ilvl w:val="0"/>
          <w:numId w:val="14"/>
        </w:numPr>
        <w:ind w:left="426" w:hanging="426"/>
        <w:jc w:val="left"/>
        <w:rPr>
          <w:sz w:val="21"/>
          <w:szCs w:val="21"/>
        </w:rPr>
      </w:pPr>
      <w:r w:rsidRPr="00E92367">
        <w:rPr>
          <w:sz w:val="21"/>
          <w:szCs w:val="21"/>
          <w:lang w:val="pl-PL"/>
        </w:rPr>
        <w:t>Zamawiający wyznacza</w:t>
      </w:r>
      <w:r w:rsidR="00C07664" w:rsidRPr="00E92367">
        <w:rPr>
          <w:sz w:val="21"/>
          <w:szCs w:val="21"/>
          <w:lang w:val="pl-PL"/>
        </w:rPr>
        <w:t xml:space="preserve"> </w:t>
      </w:r>
      <w:r w:rsidR="00C07664" w:rsidRPr="00E92367">
        <w:rPr>
          <w:rFonts w:eastAsia="Arial"/>
          <w:sz w:val="21"/>
          <w:szCs w:val="21"/>
        </w:rPr>
        <w:t>do realizacji uprawnień i obowiązków wynikających z umowy</w:t>
      </w:r>
      <w:r w:rsidR="00C07664" w:rsidRPr="00E92367">
        <w:rPr>
          <w:rFonts w:eastAsia="Arial"/>
          <w:sz w:val="21"/>
          <w:szCs w:val="21"/>
          <w:lang w:val="pl-PL"/>
        </w:rPr>
        <w:t xml:space="preserve"> następujące osoby:</w:t>
      </w:r>
    </w:p>
    <w:p w14:paraId="205263A9" w14:textId="77777777" w:rsidR="003D374C" w:rsidRPr="004C6C53" w:rsidRDefault="003D374C" w:rsidP="003D374C">
      <w:pPr>
        <w:pStyle w:val="Tekstpodstawowy"/>
        <w:numPr>
          <w:ilvl w:val="0"/>
          <w:numId w:val="30"/>
        </w:numPr>
        <w:jc w:val="left"/>
        <w:rPr>
          <w:sz w:val="21"/>
          <w:szCs w:val="21"/>
        </w:rPr>
      </w:pPr>
      <w:r w:rsidRPr="00E92367">
        <w:rPr>
          <w:sz w:val="21"/>
          <w:szCs w:val="21"/>
          <w:lang w:val="pl-PL"/>
        </w:rPr>
        <w:t>Dyrektor -  Tatiana Filipkows</w:t>
      </w:r>
      <w:r>
        <w:rPr>
          <w:sz w:val="21"/>
          <w:szCs w:val="21"/>
          <w:lang w:val="pl-PL"/>
        </w:rPr>
        <w:t>ka</w:t>
      </w:r>
      <w:r w:rsidRPr="00E92367">
        <w:rPr>
          <w:sz w:val="21"/>
          <w:szCs w:val="21"/>
        </w:rPr>
        <w:t>, tel.:</w:t>
      </w:r>
      <w:r w:rsidRPr="00E33476">
        <w:rPr>
          <w:sz w:val="21"/>
          <w:szCs w:val="21"/>
        </w:rPr>
        <w:t xml:space="preserve"> </w:t>
      </w:r>
      <w:r w:rsidRPr="00CD4BF9">
        <w:rPr>
          <w:sz w:val="21"/>
          <w:szCs w:val="21"/>
        </w:rPr>
        <w:t xml:space="preserve">+48 </w:t>
      </w:r>
      <w:r w:rsidRPr="00E33476">
        <w:rPr>
          <w:sz w:val="21"/>
          <w:szCs w:val="21"/>
          <w:lang w:val="pl-PL"/>
        </w:rPr>
        <w:t xml:space="preserve">457 54 95 </w:t>
      </w:r>
      <w:r w:rsidRPr="00CD4BF9">
        <w:rPr>
          <w:sz w:val="21"/>
          <w:szCs w:val="21"/>
        </w:rPr>
        <w:t xml:space="preserve">wew. </w:t>
      </w:r>
      <w:r>
        <w:rPr>
          <w:sz w:val="21"/>
          <w:szCs w:val="21"/>
          <w:lang w:val="pl-PL"/>
        </w:rPr>
        <w:t xml:space="preserve">11, </w:t>
      </w:r>
      <w:r w:rsidRPr="00E92367">
        <w:rPr>
          <w:sz w:val="21"/>
          <w:szCs w:val="21"/>
          <w:lang w:val="pl-PL"/>
        </w:rPr>
        <w:t xml:space="preserve">tel.: </w:t>
      </w:r>
      <w:r>
        <w:rPr>
          <w:sz w:val="21"/>
          <w:szCs w:val="21"/>
          <w:lang w:val="pl-PL"/>
        </w:rPr>
        <w:t>798847185</w:t>
      </w:r>
    </w:p>
    <w:p w14:paraId="13C60B96" w14:textId="77777777" w:rsidR="003D374C" w:rsidRPr="00E92367" w:rsidRDefault="003D374C" w:rsidP="003D374C">
      <w:pPr>
        <w:pStyle w:val="Tekstpodstawowy"/>
        <w:ind w:firstLine="709"/>
        <w:jc w:val="left"/>
        <w:rPr>
          <w:sz w:val="21"/>
          <w:szCs w:val="21"/>
        </w:rPr>
      </w:pPr>
      <w:r w:rsidRPr="004C6C53">
        <w:rPr>
          <w:sz w:val="21"/>
          <w:szCs w:val="21"/>
          <w:lang w:val="en-US"/>
        </w:rPr>
        <w:t>e-mail:</w:t>
      </w:r>
      <w:r w:rsidRPr="00E33476">
        <w:t xml:space="preserve"> </w:t>
      </w:r>
      <w:hyperlink r:id="rId8" w:history="1">
        <w:r w:rsidRPr="004C6C53">
          <w:rPr>
            <w:rStyle w:val="Hipercze"/>
            <w:sz w:val="21"/>
            <w:szCs w:val="21"/>
            <w:lang w:val="en-US"/>
          </w:rPr>
          <w:t>tatiana.filipkowska@dps.opole.pl</w:t>
        </w:r>
      </w:hyperlink>
      <w:r w:rsidRPr="004C6C53">
        <w:rPr>
          <w:sz w:val="21"/>
          <w:szCs w:val="21"/>
          <w:lang w:val="en-US"/>
        </w:rPr>
        <w:t xml:space="preserve">  </w:t>
      </w:r>
    </w:p>
    <w:p w14:paraId="2FB72E05" w14:textId="4BDE5E52" w:rsidR="003D374C" w:rsidRPr="008716D5" w:rsidRDefault="003D374C" w:rsidP="003D374C">
      <w:pPr>
        <w:pStyle w:val="Tekstpodstawowy"/>
        <w:numPr>
          <w:ilvl w:val="0"/>
          <w:numId w:val="30"/>
        </w:numPr>
        <w:jc w:val="left"/>
        <w:rPr>
          <w:color w:val="C00000"/>
          <w:sz w:val="21"/>
          <w:szCs w:val="21"/>
        </w:rPr>
      </w:pPr>
      <w:r w:rsidRPr="00B310CB">
        <w:rPr>
          <w:sz w:val="21"/>
          <w:szCs w:val="21"/>
          <w:lang w:val="pl-PL"/>
        </w:rPr>
        <w:t xml:space="preserve">Z-ca </w:t>
      </w:r>
      <w:r w:rsidRPr="00E92367">
        <w:rPr>
          <w:sz w:val="21"/>
          <w:szCs w:val="21"/>
          <w:lang w:val="pl-PL"/>
        </w:rPr>
        <w:t xml:space="preserve">Dyrektora -  </w:t>
      </w:r>
      <w:r>
        <w:rPr>
          <w:sz w:val="21"/>
          <w:szCs w:val="21"/>
          <w:lang w:val="pl-PL"/>
        </w:rPr>
        <w:t>Dorota Matuszewska</w:t>
      </w:r>
      <w:r w:rsidRPr="00E92367">
        <w:rPr>
          <w:sz w:val="21"/>
          <w:szCs w:val="21"/>
        </w:rPr>
        <w:t>, tel.:</w:t>
      </w:r>
      <w:r w:rsidRPr="00E33476">
        <w:rPr>
          <w:sz w:val="21"/>
          <w:szCs w:val="21"/>
        </w:rPr>
        <w:t xml:space="preserve"> </w:t>
      </w:r>
      <w:r w:rsidRPr="00CD4BF9">
        <w:rPr>
          <w:sz w:val="21"/>
          <w:szCs w:val="21"/>
        </w:rPr>
        <w:t xml:space="preserve">+48 </w:t>
      </w:r>
      <w:r w:rsidRPr="00E33476">
        <w:rPr>
          <w:sz w:val="21"/>
          <w:szCs w:val="21"/>
          <w:lang w:val="pl-PL"/>
        </w:rPr>
        <w:t xml:space="preserve">457 54 95 </w:t>
      </w:r>
      <w:r w:rsidRPr="00CD4BF9">
        <w:rPr>
          <w:sz w:val="21"/>
          <w:szCs w:val="21"/>
        </w:rPr>
        <w:t xml:space="preserve">wew. </w:t>
      </w:r>
      <w:r>
        <w:rPr>
          <w:sz w:val="21"/>
          <w:szCs w:val="21"/>
          <w:lang w:val="pl-PL"/>
        </w:rPr>
        <w:t>19,</w:t>
      </w:r>
      <w:r w:rsidR="008464E4">
        <w:rPr>
          <w:sz w:val="21"/>
          <w:szCs w:val="21"/>
          <w:lang w:val="pl-PL"/>
        </w:rPr>
        <w:t>t</w:t>
      </w:r>
      <w:r w:rsidR="008716D5">
        <w:rPr>
          <w:sz w:val="21"/>
          <w:szCs w:val="21"/>
          <w:lang w:val="pl-PL"/>
        </w:rPr>
        <w:t>el</w:t>
      </w:r>
      <w:r w:rsidR="008716D5" w:rsidRPr="00B310CB">
        <w:rPr>
          <w:sz w:val="21"/>
          <w:szCs w:val="21"/>
          <w:lang w:val="pl-PL"/>
        </w:rPr>
        <w:t>.: 500893537</w:t>
      </w:r>
    </w:p>
    <w:p w14:paraId="216D35F5" w14:textId="77777777" w:rsidR="003D374C" w:rsidRPr="00B310CB" w:rsidRDefault="003D374C" w:rsidP="003D374C">
      <w:pPr>
        <w:pStyle w:val="Tekstpodstawowy"/>
        <w:ind w:firstLine="709"/>
        <w:jc w:val="left"/>
        <w:rPr>
          <w:sz w:val="21"/>
          <w:szCs w:val="21"/>
        </w:rPr>
      </w:pPr>
      <w:r w:rsidRPr="00E33476">
        <w:rPr>
          <w:sz w:val="21"/>
          <w:szCs w:val="21"/>
          <w:lang w:val="en-US"/>
        </w:rPr>
        <w:t xml:space="preserve">e-mail: </w:t>
      </w:r>
      <w:hyperlink r:id="rId9" w:history="1">
        <w:r w:rsidRPr="003A4D33">
          <w:rPr>
            <w:rStyle w:val="Hipercze"/>
            <w:sz w:val="21"/>
            <w:szCs w:val="21"/>
            <w:lang w:val="en-US"/>
          </w:rPr>
          <w:t>dorota.matuszewska@dps.opole.pl</w:t>
        </w:r>
      </w:hyperlink>
      <w:r>
        <w:rPr>
          <w:sz w:val="21"/>
          <w:szCs w:val="21"/>
          <w:lang w:val="en-US"/>
        </w:rPr>
        <w:t xml:space="preserve"> </w:t>
      </w:r>
      <w:r w:rsidRPr="00E33476">
        <w:rPr>
          <w:sz w:val="21"/>
          <w:szCs w:val="21"/>
          <w:lang w:val="en-US"/>
        </w:rPr>
        <w:t xml:space="preserve"> </w:t>
      </w:r>
    </w:p>
    <w:p w14:paraId="75BBBE0F" w14:textId="0ECFA5F4" w:rsidR="003D374C" w:rsidRPr="00B310CB" w:rsidRDefault="003D374C" w:rsidP="003D374C">
      <w:pPr>
        <w:numPr>
          <w:ilvl w:val="0"/>
          <w:numId w:val="30"/>
        </w:numPr>
        <w:autoSpaceDE w:val="0"/>
        <w:spacing w:line="360" w:lineRule="auto"/>
        <w:jc w:val="both"/>
        <w:rPr>
          <w:rFonts w:ascii="Arial" w:hAnsi="Arial" w:cs="Arial"/>
          <w:sz w:val="21"/>
          <w:szCs w:val="21"/>
        </w:rPr>
      </w:pPr>
      <w:r w:rsidRPr="00B310CB">
        <w:rPr>
          <w:rFonts w:ascii="Arial" w:hAnsi="Arial" w:cs="Arial"/>
          <w:sz w:val="21"/>
          <w:szCs w:val="21"/>
        </w:rPr>
        <w:t>Kierownik Działu Gospodarczego - Marta Tokarczyk, tel.: ++48 457 54 95</w:t>
      </w:r>
      <w:r w:rsidRPr="00B310CB">
        <w:rPr>
          <w:sz w:val="21"/>
          <w:szCs w:val="21"/>
        </w:rPr>
        <w:t xml:space="preserve"> </w:t>
      </w:r>
      <w:r w:rsidRPr="00B310CB">
        <w:rPr>
          <w:rFonts w:ascii="Arial" w:hAnsi="Arial" w:cs="Arial"/>
          <w:sz w:val="21"/>
          <w:szCs w:val="21"/>
        </w:rPr>
        <w:t xml:space="preserve"> wew. </w:t>
      </w:r>
      <w:r w:rsidR="008716D5" w:rsidRPr="00B310CB">
        <w:rPr>
          <w:rFonts w:ascii="Arial" w:hAnsi="Arial" w:cs="Arial"/>
          <w:sz w:val="21"/>
          <w:szCs w:val="21"/>
        </w:rPr>
        <w:t>18</w:t>
      </w:r>
      <w:r w:rsidRPr="00B310CB">
        <w:rPr>
          <w:rFonts w:ascii="Arial" w:hAnsi="Arial" w:cs="Arial"/>
          <w:sz w:val="21"/>
          <w:szCs w:val="21"/>
        </w:rPr>
        <w:t xml:space="preserve">, </w:t>
      </w:r>
    </w:p>
    <w:p w14:paraId="3E773F48" w14:textId="77777777" w:rsidR="003D374C" w:rsidRPr="003D374C" w:rsidRDefault="003D374C" w:rsidP="003D374C">
      <w:pPr>
        <w:autoSpaceDE w:val="0"/>
        <w:spacing w:line="360" w:lineRule="auto"/>
        <w:ind w:firstLine="709"/>
        <w:jc w:val="both"/>
        <w:rPr>
          <w:rFonts w:ascii="Arial" w:hAnsi="Arial" w:cs="Arial"/>
          <w:sz w:val="21"/>
          <w:szCs w:val="21"/>
          <w:lang w:val="en-US"/>
        </w:rPr>
      </w:pPr>
      <w:proofErr w:type="spellStart"/>
      <w:r w:rsidRPr="003D374C">
        <w:rPr>
          <w:rFonts w:ascii="Arial" w:hAnsi="Arial" w:cs="Arial"/>
          <w:sz w:val="21"/>
          <w:szCs w:val="21"/>
          <w:lang w:val="en-US"/>
        </w:rPr>
        <w:t>tel</w:t>
      </w:r>
      <w:proofErr w:type="spellEnd"/>
      <w:r w:rsidRPr="003D374C">
        <w:rPr>
          <w:rFonts w:ascii="Arial" w:hAnsi="Arial" w:cs="Arial"/>
          <w:sz w:val="21"/>
          <w:szCs w:val="21"/>
          <w:lang w:val="en-US"/>
        </w:rPr>
        <w:t xml:space="preserve">: 500126375, e-mail: </w:t>
      </w:r>
      <w:hyperlink r:id="rId10" w:history="1">
        <w:r w:rsidRPr="003D374C">
          <w:rPr>
            <w:rStyle w:val="Hipercze"/>
            <w:rFonts w:ascii="Arial" w:hAnsi="Arial" w:cs="Arial"/>
            <w:sz w:val="21"/>
            <w:szCs w:val="21"/>
            <w:lang w:val="en-US"/>
          </w:rPr>
          <w:t>marta.tokarczyk@dps.opole.pl</w:t>
        </w:r>
      </w:hyperlink>
    </w:p>
    <w:p w14:paraId="7FC3947B" w14:textId="77777777" w:rsidR="003D374C" w:rsidRPr="00E33476" w:rsidRDefault="003D374C" w:rsidP="003D374C">
      <w:pPr>
        <w:pStyle w:val="Tekstpodstawowy"/>
        <w:numPr>
          <w:ilvl w:val="0"/>
          <w:numId w:val="30"/>
        </w:numPr>
        <w:jc w:val="left"/>
        <w:rPr>
          <w:sz w:val="21"/>
          <w:szCs w:val="21"/>
        </w:rPr>
      </w:pPr>
      <w:r>
        <w:rPr>
          <w:sz w:val="21"/>
          <w:szCs w:val="21"/>
          <w:lang w:val="pl-PL"/>
        </w:rPr>
        <w:t>Kierownik Działu Żywienia - Grażyna Jagielczuk</w:t>
      </w:r>
      <w:r w:rsidRPr="00E92367">
        <w:rPr>
          <w:sz w:val="21"/>
          <w:szCs w:val="21"/>
        </w:rPr>
        <w:t xml:space="preserve">, tel.: </w:t>
      </w:r>
      <w:r w:rsidRPr="00CD4BF9">
        <w:rPr>
          <w:sz w:val="21"/>
          <w:szCs w:val="21"/>
        </w:rPr>
        <w:t xml:space="preserve">+48 </w:t>
      </w:r>
      <w:r w:rsidRPr="00E33476">
        <w:rPr>
          <w:sz w:val="21"/>
          <w:szCs w:val="21"/>
          <w:lang w:val="pl-PL"/>
        </w:rPr>
        <w:t xml:space="preserve">457 54 95 </w:t>
      </w:r>
      <w:r w:rsidRPr="00CD4BF9">
        <w:rPr>
          <w:sz w:val="21"/>
          <w:szCs w:val="21"/>
        </w:rPr>
        <w:t xml:space="preserve">wew. </w:t>
      </w:r>
      <w:r>
        <w:rPr>
          <w:sz w:val="21"/>
          <w:szCs w:val="21"/>
          <w:lang w:val="pl-PL"/>
        </w:rPr>
        <w:t xml:space="preserve">32, </w:t>
      </w:r>
    </w:p>
    <w:p w14:paraId="0D241F09" w14:textId="77777777" w:rsidR="003D374C" w:rsidRPr="004C6C53" w:rsidRDefault="003D374C" w:rsidP="003D374C">
      <w:pPr>
        <w:pStyle w:val="Tekstpodstawowy"/>
        <w:ind w:firstLine="709"/>
        <w:jc w:val="left"/>
        <w:rPr>
          <w:sz w:val="21"/>
          <w:szCs w:val="21"/>
          <w:lang w:val="en-US"/>
        </w:rPr>
      </w:pPr>
      <w:r w:rsidRPr="00E33476">
        <w:rPr>
          <w:sz w:val="21"/>
          <w:szCs w:val="21"/>
          <w:lang w:val="en-US"/>
        </w:rPr>
        <w:t xml:space="preserve">e-mail: </w:t>
      </w:r>
      <w:hyperlink r:id="rId11" w:history="1">
        <w:r w:rsidRPr="003A4D33">
          <w:rPr>
            <w:rStyle w:val="Hipercze"/>
            <w:sz w:val="21"/>
            <w:szCs w:val="21"/>
            <w:lang w:val="en-US"/>
          </w:rPr>
          <w:t>grazyna.jagielczuk@dps.opole.pl</w:t>
        </w:r>
      </w:hyperlink>
      <w:r>
        <w:rPr>
          <w:sz w:val="21"/>
          <w:szCs w:val="21"/>
          <w:lang w:val="en-US"/>
        </w:rPr>
        <w:t xml:space="preserve"> </w:t>
      </w:r>
      <w:r w:rsidR="006B77FC">
        <w:rPr>
          <w:sz w:val="21"/>
          <w:szCs w:val="21"/>
          <w:lang w:val="en-US"/>
        </w:rPr>
        <w:t>.</w:t>
      </w:r>
    </w:p>
    <w:p w14:paraId="3DC7428F" w14:textId="77777777" w:rsidR="00183C23" w:rsidRPr="00E92367" w:rsidRDefault="00C07664" w:rsidP="00B528A9">
      <w:pPr>
        <w:pStyle w:val="Tekstpodstawowy"/>
        <w:numPr>
          <w:ilvl w:val="0"/>
          <w:numId w:val="14"/>
        </w:numPr>
        <w:rPr>
          <w:sz w:val="21"/>
          <w:szCs w:val="21"/>
        </w:rPr>
      </w:pPr>
      <w:r w:rsidRPr="00E92367">
        <w:rPr>
          <w:sz w:val="21"/>
          <w:szCs w:val="21"/>
          <w:lang w:val="pl-PL"/>
        </w:rPr>
        <w:t>Osoby wyznaczone do kontaktów w sprawie realizacji umowy przez</w:t>
      </w:r>
      <w:r w:rsidR="00183C23" w:rsidRPr="00E92367">
        <w:rPr>
          <w:sz w:val="21"/>
          <w:szCs w:val="21"/>
        </w:rPr>
        <w:t xml:space="preserve"> Wykonawcę: </w:t>
      </w:r>
    </w:p>
    <w:p w14:paraId="20513AD2" w14:textId="77777777" w:rsidR="00183C23" w:rsidRPr="00EC778A" w:rsidRDefault="00C07664" w:rsidP="00E92367">
      <w:pPr>
        <w:pStyle w:val="Tekstpodstawowy"/>
        <w:ind w:firstLine="426"/>
        <w:rPr>
          <w:sz w:val="21"/>
          <w:szCs w:val="21"/>
          <w:lang w:val="en-US"/>
        </w:rPr>
      </w:pPr>
      <w:r w:rsidRPr="00EC778A">
        <w:rPr>
          <w:sz w:val="21"/>
          <w:szCs w:val="21"/>
          <w:lang w:val="en-US"/>
        </w:rPr>
        <w:t xml:space="preserve">a) </w:t>
      </w:r>
      <w:r w:rsidR="00183C23" w:rsidRPr="00E92367">
        <w:rPr>
          <w:sz w:val="21"/>
          <w:szCs w:val="21"/>
        </w:rPr>
        <w:t>………………………………………….…, tel.: ..............................</w:t>
      </w:r>
      <w:r w:rsidRPr="00EC778A">
        <w:rPr>
          <w:sz w:val="21"/>
          <w:szCs w:val="21"/>
          <w:lang w:val="en-US"/>
        </w:rPr>
        <w:t>e-mail: …………………………….</w:t>
      </w:r>
    </w:p>
    <w:p w14:paraId="674A6014" w14:textId="77777777" w:rsidR="00C07664" w:rsidRPr="00EC778A" w:rsidRDefault="00C07664" w:rsidP="00E92367">
      <w:pPr>
        <w:pStyle w:val="Tekstpodstawowy"/>
        <w:ind w:firstLine="426"/>
        <w:rPr>
          <w:sz w:val="21"/>
          <w:szCs w:val="21"/>
          <w:lang w:val="en-US"/>
        </w:rPr>
      </w:pPr>
      <w:r w:rsidRPr="00EC778A">
        <w:rPr>
          <w:sz w:val="21"/>
          <w:szCs w:val="21"/>
          <w:lang w:val="en-US"/>
        </w:rPr>
        <w:t xml:space="preserve">b) </w:t>
      </w:r>
      <w:r w:rsidRPr="00E92367">
        <w:rPr>
          <w:sz w:val="21"/>
          <w:szCs w:val="21"/>
        </w:rPr>
        <w:t>………………………………………….…, tel.: ..............................</w:t>
      </w:r>
      <w:r w:rsidRPr="00EC778A">
        <w:rPr>
          <w:sz w:val="21"/>
          <w:szCs w:val="21"/>
          <w:lang w:val="en-US"/>
        </w:rPr>
        <w:t>e-mail: …………………………….</w:t>
      </w:r>
    </w:p>
    <w:p w14:paraId="2B54DEA5" w14:textId="77777777" w:rsidR="00D73B09" w:rsidRPr="00E92367" w:rsidRDefault="00C07664" w:rsidP="00B528A9">
      <w:pPr>
        <w:pStyle w:val="Normalny6"/>
        <w:numPr>
          <w:ilvl w:val="0"/>
          <w:numId w:val="14"/>
        </w:numPr>
        <w:tabs>
          <w:tab w:val="left" w:pos="284"/>
        </w:tabs>
        <w:spacing w:line="360" w:lineRule="auto"/>
        <w:jc w:val="both"/>
        <w:rPr>
          <w:rFonts w:ascii="Arial" w:eastAsia="Arial" w:hAnsi="Arial" w:cs="Arial"/>
          <w:sz w:val="21"/>
          <w:szCs w:val="21"/>
        </w:rPr>
      </w:pPr>
      <w:r w:rsidRPr="00E92367">
        <w:rPr>
          <w:rFonts w:ascii="Arial" w:eastAsia="Arial" w:hAnsi="Arial" w:cs="Arial"/>
          <w:sz w:val="21"/>
          <w:szCs w:val="21"/>
        </w:rPr>
        <w:t>Wykonawca zobowiązuje się, że kontakt z osobami wskazanymi w ust.</w:t>
      </w:r>
      <w:r w:rsidR="003C2CFF">
        <w:rPr>
          <w:rFonts w:ascii="Arial" w:eastAsia="Arial" w:hAnsi="Arial" w:cs="Arial"/>
          <w:sz w:val="21"/>
          <w:szCs w:val="21"/>
        </w:rPr>
        <w:t xml:space="preserve"> </w:t>
      </w:r>
      <w:r w:rsidRPr="00E92367">
        <w:rPr>
          <w:rFonts w:ascii="Arial" w:eastAsia="Arial" w:hAnsi="Arial" w:cs="Arial"/>
          <w:sz w:val="21"/>
          <w:szCs w:val="21"/>
        </w:rPr>
        <w:t>2 będzie możliwy każdego dnia tygodnia (również w dni ustawowo wolne od pracy i święta) przez 24 godziny na dobę.</w:t>
      </w:r>
    </w:p>
    <w:p w14:paraId="71EE31AF" w14:textId="77777777" w:rsidR="00D73B09" w:rsidRPr="00E92367" w:rsidRDefault="00D73B09" w:rsidP="00B528A9">
      <w:pPr>
        <w:pStyle w:val="Normalny6"/>
        <w:numPr>
          <w:ilvl w:val="0"/>
          <w:numId w:val="14"/>
        </w:numPr>
        <w:tabs>
          <w:tab w:val="left" w:pos="284"/>
        </w:tabs>
        <w:spacing w:line="360" w:lineRule="auto"/>
        <w:jc w:val="both"/>
        <w:rPr>
          <w:rFonts w:ascii="Arial" w:eastAsia="Arial" w:hAnsi="Arial" w:cs="Arial"/>
          <w:sz w:val="21"/>
          <w:szCs w:val="21"/>
        </w:rPr>
      </w:pPr>
      <w:r w:rsidRPr="00E92367">
        <w:rPr>
          <w:rFonts w:ascii="Arial" w:hAnsi="Arial" w:cs="Arial"/>
          <w:sz w:val="21"/>
          <w:szCs w:val="21"/>
        </w:rPr>
        <w:t>Przedstawiciele Wykonawcy wskazani w ust. 2 zobowiązani są  do pełnienia nadzoru nad osobami realizującymi czynności z zakresu usług portierskich i usług ochrony osób i mienia oraz co najmniej do comiesięcznego kontaktu  z osobą wskazaną w ust 1b w celu omówienia wykonywanych zadań przez personel Wykonawcy i wymiany ewentualnych uwag.</w:t>
      </w:r>
    </w:p>
    <w:p w14:paraId="59F50D4B" w14:textId="77777777" w:rsidR="00183C23" w:rsidRPr="00E92367" w:rsidRDefault="00183C23" w:rsidP="00B528A9">
      <w:pPr>
        <w:pStyle w:val="Tekstpodstawowy"/>
        <w:numPr>
          <w:ilvl w:val="0"/>
          <w:numId w:val="14"/>
        </w:numPr>
        <w:rPr>
          <w:sz w:val="21"/>
          <w:szCs w:val="21"/>
        </w:rPr>
      </w:pPr>
      <w:r w:rsidRPr="00E92367">
        <w:rPr>
          <w:sz w:val="21"/>
          <w:szCs w:val="21"/>
        </w:rPr>
        <w:t xml:space="preserve">Zmiana osób, o których mowa w ust. 1 i 2, nie stanowi zmiany umowy w rozumieniu § </w:t>
      </w:r>
      <w:r w:rsidR="00C1324D">
        <w:rPr>
          <w:sz w:val="21"/>
          <w:szCs w:val="21"/>
          <w:lang w:val="pl-PL"/>
        </w:rPr>
        <w:t>9</w:t>
      </w:r>
      <w:r w:rsidRPr="00E92367">
        <w:rPr>
          <w:sz w:val="21"/>
          <w:szCs w:val="21"/>
        </w:rPr>
        <w:t xml:space="preserve"> i nie wymaga aneksu, a jedynie pisemnego poinformowania drugiej Strony o zaistniałej zmianie. </w:t>
      </w:r>
    </w:p>
    <w:p w14:paraId="290BE6DD" w14:textId="77777777" w:rsidR="00361F15" w:rsidRDefault="00361F15" w:rsidP="00E92367">
      <w:pPr>
        <w:pStyle w:val="Tekstpodstawowy"/>
        <w:jc w:val="center"/>
        <w:rPr>
          <w:b/>
          <w:sz w:val="21"/>
          <w:szCs w:val="21"/>
          <w:lang w:val="pl-PL"/>
        </w:rPr>
      </w:pPr>
    </w:p>
    <w:p w14:paraId="48A48659" w14:textId="77777777" w:rsidR="00183C23" w:rsidRPr="00E92367" w:rsidRDefault="00183C23" w:rsidP="00E92367">
      <w:pPr>
        <w:pStyle w:val="Tekstpodstawowy"/>
        <w:jc w:val="center"/>
        <w:rPr>
          <w:sz w:val="21"/>
          <w:szCs w:val="21"/>
        </w:rPr>
      </w:pPr>
      <w:r w:rsidRPr="00E92367">
        <w:rPr>
          <w:b/>
          <w:sz w:val="21"/>
          <w:szCs w:val="21"/>
          <w:lang w:val="pl-PL"/>
        </w:rPr>
        <w:t>Czas trwania, realizacja umowy</w:t>
      </w:r>
    </w:p>
    <w:p w14:paraId="6AC2EAE8" w14:textId="77777777" w:rsidR="00183C23" w:rsidRPr="00E92367" w:rsidRDefault="00183C23" w:rsidP="00E92367">
      <w:pPr>
        <w:pStyle w:val="Tekstpodstawowy"/>
        <w:jc w:val="center"/>
        <w:rPr>
          <w:sz w:val="21"/>
          <w:szCs w:val="21"/>
        </w:rPr>
      </w:pPr>
      <w:r w:rsidRPr="00E92367">
        <w:rPr>
          <w:sz w:val="21"/>
          <w:szCs w:val="21"/>
        </w:rPr>
        <w:t>§ 3.</w:t>
      </w:r>
    </w:p>
    <w:p w14:paraId="52BAB9AC" w14:textId="546D4469" w:rsidR="001F2C08" w:rsidRPr="00E92367" w:rsidRDefault="00183C23" w:rsidP="003C2CFF">
      <w:pPr>
        <w:pStyle w:val="Tekstpodstawowy"/>
        <w:rPr>
          <w:b/>
          <w:sz w:val="21"/>
          <w:szCs w:val="21"/>
          <w:lang w:val="pl-PL"/>
        </w:rPr>
      </w:pPr>
      <w:r w:rsidRPr="00E92367">
        <w:rPr>
          <w:sz w:val="21"/>
          <w:szCs w:val="21"/>
        </w:rPr>
        <w:t xml:space="preserve">Termin </w:t>
      </w:r>
      <w:r w:rsidRPr="00E92367">
        <w:rPr>
          <w:sz w:val="21"/>
          <w:szCs w:val="21"/>
          <w:lang w:val="pl-PL"/>
        </w:rPr>
        <w:t xml:space="preserve">realizacji umowy: </w:t>
      </w:r>
      <w:r w:rsidR="001F2C08" w:rsidRPr="00E92367">
        <w:rPr>
          <w:b/>
          <w:sz w:val="21"/>
          <w:szCs w:val="21"/>
        </w:rPr>
        <w:t>od dnia 3</w:t>
      </w:r>
      <w:r w:rsidR="00A64E9B">
        <w:rPr>
          <w:b/>
          <w:sz w:val="21"/>
          <w:szCs w:val="21"/>
          <w:lang w:val="pl-PL"/>
        </w:rPr>
        <w:t>0</w:t>
      </w:r>
      <w:r w:rsidR="001F2C08" w:rsidRPr="00E92367">
        <w:rPr>
          <w:b/>
          <w:sz w:val="21"/>
          <w:szCs w:val="21"/>
        </w:rPr>
        <w:t>.12.202</w:t>
      </w:r>
      <w:r w:rsidR="00A64E9B">
        <w:rPr>
          <w:b/>
          <w:sz w:val="21"/>
          <w:szCs w:val="21"/>
          <w:lang w:val="pl-PL"/>
        </w:rPr>
        <w:t>2</w:t>
      </w:r>
      <w:r w:rsidR="001F2C08" w:rsidRPr="00E92367">
        <w:rPr>
          <w:b/>
          <w:sz w:val="21"/>
          <w:szCs w:val="21"/>
        </w:rPr>
        <w:t xml:space="preserve"> r. </w:t>
      </w:r>
      <w:r w:rsidR="001F2C08" w:rsidRPr="00E92367">
        <w:rPr>
          <w:sz w:val="21"/>
          <w:szCs w:val="21"/>
        </w:rPr>
        <w:t>od godz</w:t>
      </w:r>
      <w:r w:rsidR="00CE0E04" w:rsidRPr="00E92367">
        <w:rPr>
          <w:sz w:val="21"/>
          <w:szCs w:val="21"/>
          <w:lang w:val="pl-PL"/>
        </w:rPr>
        <w:t>.</w:t>
      </w:r>
      <w:r w:rsidR="001F2C08" w:rsidRPr="00E92367">
        <w:rPr>
          <w:sz w:val="21"/>
          <w:szCs w:val="21"/>
        </w:rPr>
        <w:t xml:space="preserve"> 1</w:t>
      </w:r>
      <w:r w:rsidR="00A64E9B">
        <w:rPr>
          <w:sz w:val="21"/>
          <w:szCs w:val="21"/>
          <w:lang w:val="pl-PL"/>
        </w:rPr>
        <w:t>5</w:t>
      </w:r>
      <w:r w:rsidR="001F2C08" w:rsidRPr="00E92367">
        <w:rPr>
          <w:sz w:val="21"/>
          <w:szCs w:val="21"/>
        </w:rPr>
        <w:t xml:space="preserve"> :00</w:t>
      </w:r>
      <w:r w:rsidR="001F2C08" w:rsidRPr="00E92367">
        <w:rPr>
          <w:b/>
          <w:sz w:val="21"/>
          <w:szCs w:val="21"/>
        </w:rPr>
        <w:t xml:space="preserve"> do  dnia </w:t>
      </w:r>
      <w:r w:rsidR="00A64E9B">
        <w:rPr>
          <w:b/>
          <w:sz w:val="21"/>
          <w:szCs w:val="21"/>
          <w:lang w:val="pl-PL"/>
        </w:rPr>
        <w:t>29</w:t>
      </w:r>
      <w:r w:rsidR="001F2C08" w:rsidRPr="00E92367">
        <w:rPr>
          <w:b/>
          <w:sz w:val="21"/>
          <w:szCs w:val="21"/>
        </w:rPr>
        <w:t>.12.202</w:t>
      </w:r>
      <w:r w:rsidR="00A64E9B">
        <w:rPr>
          <w:b/>
          <w:sz w:val="21"/>
          <w:szCs w:val="21"/>
          <w:lang w:val="pl-PL"/>
        </w:rPr>
        <w:t>3</w:t>
      </w:r>
      <w:r w:rsidR="001F2C08" w:rsidRPr="00E92367">
        <w:rPr>
          <w:b/>
          <w:sz w:val="21"/>
          <w:szCs w:val="21"/>
        </w:rPr>
        <w:t xml:space="preserve"> r. </w:t>
      </w:r>
      <w:r w:rsidR="001F2C08" w:rsidRPr="00E92367">
        <w:rPr>
          <w:sz w:val="21"/>
          <w:szCs w:val="21"/>
        </w:rPr>
        <w:t>do godz. 7:00</w:t>
      </w:r>
      <w:r w:rsidR="00CE0E04" w:rsidRPr="00E92367">
        <w:rPr>
          <w:sz w:val="21"/>
          <w:szCs w:val="21"/>
          <w:lang w:val="pl-PL"/>
        </w:rPr>
        <w:t>.</w:t>
      </w:r>
    </w:p>
    <w:p w14:paraId="6071CAD5" w14:textId="77777777" w:rsidR="00233D25" w:rsidRPr="00E92367" w:rsidRDefault="00233D25" w:rsidP="00E92367">
      <w:pPr>
        <w:pStyle w:val="Tekstpodstawowy"/>
        <w:rPr>
          <w:b/>
          <w:sz w:val="21"/>
          <w:szCs w:val="21"/>
          <w:lang w:val="pl-PL"/>
        </w:rPr>
      </w:pPr>
    </w:p>
    <w:p w14:paraId="087F34EF" w14:textId="77777777" w:rsidR="00183C23" w:rsidRPr="00E92367" w:rsidRDefault="00183C23" w:rsidP="00E92367">
      <w:pPr>
        <w:pStyle w:val="Tekstpodstawowy"/>
        <w:ind w:left="360"/>
        <w:jc w:val="center"/>
        <w:rPr>
          <w:sz w:val="21"/>
          <w:szCs w:val="21"/>
        </w:rPr>
      </w:pPr>
      <w:r w:rsidRPr="00E92367">
        <w:rPr>
          <w:b/>
          <w:sz w:val="21"/>
          <w:szCs w:val="21"/>
          <w:lang w:val="pl-PL"/>
        </w:rPr>
        <w:t xml:space="preserve">Wynagrodzenie, zasady rozliczeń </w:t>
      </w:r>
    </w:p>
    <w:p w14:paraId="131E695A" w14:textId="77777777" w:rsidR="00183C23" w:rsidRPr="00E92367" w:rsidRDefault="00183C23" w:rsidP="00E92367">
      <w:pPr>
        <w:pStyle w:val="Tekstpodstawowy"/>
        <w:ind w:left="360"/>
        <w:jc w:val="center"/>
        <w:rPr>
          <w:sz w:val="21"/>
          <w:szCs w:val="21"/>
        </w:rPr>
      </w:pPr>
      <w:r w:rsidRPr="00E92367">
        <w:rPr>
          <w:sz w:val="21"/>
          <w:szCs w:val="21"/>
        </w:rPr>
        <w:t>§ 4.</w:t>
      </w:r>
    </w:p>
    <w:p w14:paraId="10BC61D6" w14:textId="77777777" w:rsidR="00361F15" w:rsidRPr="00361F15" w:rsidRDefault="00361F15" w:rsidP="00B528A9">
      <w:pPr>
        <w:pStyle w:val="Tekstpodstawowy"/>
        <w:numPr>
          <w:ilvl w:val="0"/>
          <w:numId w:val="4"/>
        </w:numPr>
        <w:tabs>
          <w:tab w:val="left" w:pos="426"/>
        </w:tabs>
        <w:ind w:left="426" w:hanging="423"/>
        <w:rPr>
          <w:sz w:val="21"/>
          <w:szCs w:val="21"/>
        </w:rPr>
      </w:pPr>
      <w:r w:rsidRPr="00361F15">
        <w:rPr>
          <w:sz w:val="21"/>
          <w:szCs w:val="21"/>
        </w:rPr>
        <w:t xml:space="preserve">Za wykonanie przedmiotu umowy Zamawiający zapłaci Wykonawcy wynagrodzenie brutto </w:t>
      </w:r>
      <w:r w:rsidR="00A801CF">
        <w:rPr>
          <w:sz w:val="21"/>
          <w:szCs w:val="21"/>
          <w:lang w:val="pl-PL"/>
        </w:rPr>
        <w:t xml:space="preserve">maksymalnie </w:t>
      </w:r>
      <w:r w:rsidRPr="00361F15">
        <w:rPr>
          <w:sz w:val="21"/>
          <w:szCs w:val="21"/>
        </w:rPr>
        <w:t>w</w:t>
      </w:r>
      <w:r w:rsidRPr="00361F15">
        <w:rPr>
          <w:sz w:val="21"/>
          <w:szCs w:val="21"/>
          <w:lang w:val="pl-PL"/>
        </w:rPr>
        <w:t> </w:t>
      </w:r>
      <w:r w:rsidRPr="00361F15">
        <w:rPr>
          <w:sz w:val="21"/>
          <w:szCs w:val="21"/>
        </w:rPr>
        <w:t>wysokości ...</w:t>
      </w:r>
      <w:r w:rsidRPr="00361F15">
        <w:rPr>
          <w:sz w:val="21"/>
          <w:szCs w:val="21"/>
          <w:lang w:val="pl-PL"/>
        </w:rPr>
        <w:t>............</w:t>
      </w:r>
      <w:r w:rsidRPr="00361F15">
        <w:rPr>
          <w:sz w:val="21"/>
          <w:szCs w:val="21"/>
        </w:rPr>
        <w:t xml:space="preserve">.......................zł (słownie: </w:t>
      </w:r>
      <w:r w:rsidRPr="00361F15">
        <w:rPr>
          <w:sz w:val="21"/>
          <w:szCs w:val="21"/>
          <w:lang w:val="pl-PL"/>
        </w:rPr>
        <w:t xml:space="preserve">………………………………………… ……………............. </w:t>
      </w:r>
      <w:r w:rsidRPr="00361F15">
        <w:rPr>
          <w:sz w:val="21"/>
          <w:szCs w:val="21"/>
        </w:rPr>
        <w:t>złotych ),</w:t>
      </w:r>
      <w:r w:rsidRPr="00361F15">
        <w:rPr>
          <w:sz w:val="21"/>
          <w:szCs w:val="21"/>
          <w:lang w:val="pl-PL"/>
        </w:rPr>
        <w:t xml:space="preserve"> </w:t>
      </w:r>
      <w:r w:rsidRPr="00361F15">
        <w:rPr>
          <w:sz w:val="21"/>
          <w:szCs w:val="21"/>
        </w:rPr>
        <w:t xml:space="preserve">w tym podatek VAT </w:t>
      </w:r>
      <w:r w:rsidR="00831892">
        <w:rPr>
          <w:sz w:val="21"/>
          <w:szCs w:val="21"/>
          <w:lang w:val="pl-PL"/>
        </w:rPr>
        <w:t xml:space="preserve">w wysokości 23%, </w:t>
      </w:r>
      <w:r w:rsidRPr="00361F15">
        <w:rPr>
          <w:sz w:val="21"/>
          <w:szCs w:val="21"/>
        </w:rPr>
        <w:t>zgodnie z obowiązującymi w</w:t>
      </w:r>
      <w:r w:rsidR="00831892">
        <w:rPr>
          <w:sz w:val="21"/>
          <w:szCs w:val="21"/>
          <w:lang w:val="pl-PL"/>
        </w:rPr>
        <w:t> </w:t>
      </w:r>
      <w:r w:rsidRPr="00361F15">
        <w:rPr>
          <w:sz w:val="21"/>
          <w:szCs w:val="21"/>
        </w:rPr>
        <w:t>tym zakresie przepisami</w:t>
      </w:r>
      <w:r w:rsidR="00831892">
        <w:rPr>
          <w:sz w:val="21"/>
          <w:szCs w:val="21"/>
          <w:lang w:val="pl-PL"/>
        </w:rPr>
        <w:t>.</w:t>
      </w:r>
    </w:p>
    <w:p w14:paraId="260214CD" w14:textId="77777777" w:rsidR="00361F15" w:rsidRPr="00831892" w:rsidRDefault="00E07870" w:rsidP="00B528A9">
      <w:pPr>
        <w:pStyle w:val="Tekstpodstawowy"/>
        <w:numPr>
          <w:ilvl w:val="0"/>
          <w:numId w:val="4"/>
        </w:numPr>
        <w:tabs>
          <w:tab w:val="left" w:pos="426"/>
        </w:tabs>
        <w:ind w:left="426" w:hanging="423"/>
        <w:rPr>
          <w:sz w:val="21"/>
          <w:szCs w:val="21"/>
        </w:rPr>
      </w:pPr>
      <w:r w:rsidRPr="00361F15">
        <w:rPr>
          <w:rFonts w:eastAsia="Arial" w:cs="Times New Roman"/>
          <w:sz w:val="21"/>
          <w:szCs w:val="21"/>
        </w:rPr>
        <w:t xml:space="preserve">Wynagrodzenie </w:t>
      </w:r>
      <w:r w:rsidRPr="00831892">
        <w:rPr>
          <w:rFonts w:eastAsia="Arial" w:cs="Times New Roman"/>
          <w:sz w:val="21"/>
          <w:szCs w:val="21"/>
        </w:rPr>
        <w:t xml:space="preserve">Wykonawcy będzie płatne miesięcznie, w wysokości stanowiącej iloczyn ceny jednostkowej za </w:t>
      </w:r>
      <w:r w:rsidRPr="00831892">
        <w:rPr>
          <w:rFonts w:eastAsia="Arial" w:cs="Times New Roman"/>
          <w:b/>
          <w:bCs/>
          <w:sz w:val="21"/>
          <w:szCs w:val="21"/>
        </w:rPr>
        <w:t xml:space="preserve">jedną roboczogodzinę, </w:t>
      </w:r>
      <w:r w:rsidRPr="00831892">
        <w:rPr>
          <w:rFonts w:eastAsia="Arial" w:cs="Times New Roman"/>
          <w:bCs/>
          <w:sz w:val="21"/>
          <w:szCs w:val="21"/>
        </w:rPr>
        <w:t>której wartość</w:t>
      </w:r>
      <w:r w:rsidR="00831892" w:rsidRPr="00831892">
        <w:rPr>
          <w:sz w:val="21"/>
          <w:szCs w:val="21"/>
          <w:lang w:val="pl-PL"/>
        </w:rPr>
        <w:t xml:space="preserve"> </w:t>
      </w:r>
      <w:r w:rsidR="00831892" w:rsidRPr="00831892">
        <w:rPr>
          <w:rFonts w:eastAsia="Arial" w:cs="Times New Roman"/>
          <w:b/>
          <w:bCs/>
          <w:sz w:val="21"/>
          <w:szCs w:val="21"/>
        </w:rPr>
        <w:t xml:space="preserve">netto </w:t>
      </w:r>
      <w:r w:rsidR="00831892" w:rsidRPr="00831892">
        <w:rPr>
          <w:rFonts w:eastAsia="Arial" w:cs="Times New Roman"/>
          <w:b/>
          <w:bCs/>
          <w:sz w:val="21"/>
          <w:szCs w:val="21"/>
          <w:lang w:val="pl-PL"/>
        </w:rPr>
        <w:t xml:space="preserve">wynosi </w:t>
      </w:r>
      <w:r w:rsidR="00831892" w:rsidRPr="00831892">
        <w:rPr>
          <w:rFonts w:eastAsia="Arial" w:cs="Times New Roman"/>
          <w:b/>
          <w:bCs/>
          <w:sz w:val="21"/>
          <w:szCs w:val="21"/>
        </w:rPr>
        <w:t>…......................... zł</w:t>
      </w:r>
      <w:r w:rsidR="00831892" w:rsidRPr="00831892">
        <w:rPr>
          <w:rFonts w:eastAsia="Arial" w:cs="Times New Roman"/>
          <w:sz w:val="21"/>
          <w:szCs w:val="21"/>
        </w:rPr>
        <w:t xml:space="preserve">  (słownie</w:t>
      </w:r>
      <w:r w:rsidR="00831892" w:rsidRPr="00831892">
        <w:rPr>
          <w:rFonts w:eastAsia="Arial" w:cs="Times New Roman"/>
          <w:sz w:val="21"/>
          <w:szCs w:val="21"/>
          <w:lang w:val="pl-PL"/>
        </w:rPr>
        <w:t xml:space="preserve"> złotych</w:t>
      </w:r>
      <w:r w:rsidR="00831892" w:rsidRPr="00831892">
        <w:rPr>
          <w:rFonts w:eastAsia="Arial" w:cs="Times New Roman"/>
          <w:sz w:val="21"/>
          <w:szCs w:val="21"/>
        </w:rPr>
        <w:t>: …...........................</w:t>
      </w:r>
      <w:r w:rsidR="00831892">
        <w:rPr>
          <w:rFonts w:eastAsia="Arial" w:cs="Times New Roman"/>
          <w:sz w:val="21"/>
          <w:szCs w:val="21"/>
          <w:lang w:val="pl-PL"/>
        </w:rPr>
        <w:t>................................</w:t>
      </w:r>
      <w:r w:rsidR="00831892" w:rsidRPr="00831892">
        <w:rPr>
          <w:rFonts w:eastAsia="Arial" w:cs="Times New Roman"/>
          <w:sz w:val="21"/>
          <w:szCs w:val="21"/>
        </w:rPr>
        <w:t>..........</w:t>
      </w:r>
      <w:r w:rsidR="00831892" w:rsidRPr="00831892">
        <w:rPr>
          <w:rFonts w:eastAsia="Arial" w:cs="Times New Roman"/>
          <w:sz w:val="21"/>
          <w:szCs w:val="21"/>
          <w:lang w:val="pl-PL"/>
        </w:rPr>
        <w:t>00/100</w:t>
      </w:r>
      <w:r w:rsidR="00831892" w:rsidRPr="00831892">
        <w:rPr>
          <w:rFonts w:eastAsia="Arial" w:cs="Times New Roman"/>
          <w:sz w:val="21"/>
          <w:szCs w:val="21"/>
        </w:rPr>
        <w:t>) co stanowi  cenę jednostko</w:t>
      </w:r>
      <w:r w:rsidR="00831892" w:rsidRPr="00831892">
        <w:rPr>
          <w:rFonts w:eastAsia="Arial" w:cs="Times New Roman"/>
          <w:sz w:val="21"/>
          <w:szCs w:val="21"/>
          <w:lang w:val="pl-PL"/>
        </w:rPr>
        <w:t>wą za</w:t>
      </w:r>
      <w:r w:rsidR="00831892" w:rsidRPr="00831892">
        <w:rPr>
          <w:rFonts w:eastAsia="Arial" w:cs="Times New Roman"/>
          <w:sz w:val="21"/>
          <w:szCs w:val="21"/>
        </w:rPr>
        <w:t xml:space="preserve"> roboczogodzin</w:t>
      </w:r>
      <w:r w:rsidR="00831892" w:rsidRPr="00831892">
        <w:rPr>
          <w:rFonts w:eastAsia="Arial" w:cs="Times New Roman"/>
          <w:sz w:val="21"/>
          <w:szCs w:val="21"/>
          <w:lang w:val="pl-PL"/>
        </w:rPr>
        <w:t>ę</w:t>
      </w:r>
      <w:r w:rsidR="00831892" w:rsidRPr="00831892">
        <w:rPr>
          <w:rFonts w:eastAsia="Arial" w:cs="Times New Roman"/>
          <w:sz w:val="21"/>
          <w:szCs w:val="21"/>
        </w:rPr>
        <w:t xml:space="preserve">  w </w:t>
      </w:r>
      <w:r w:rsidR="00831892" w:rsidRPr="00831892">
        <w:rPr>
          <w:rFonts w:eastAsia="Arial" w:cs="Times New Roman"/>
          <w:b/>
          <w:bCs/>
          <w:sz w:val="21"/>
          <w:szCs w:val="21"/>
        </w:rPr>
        <w:t xml:space="preserve">kwocie  </w:t>
      </w:r>
      <w:r w:rsidR="00831892" w:rsidRPr="00831892">
        <w:rPr>
          <w:rFonts w:eastAsia="Arial" w:cs="Times New Roman"/>
          <w:b/>
          <w:bCs/>
          <w:sz w:val="21"/>
          <w:szCs w:val="21"/>
          <w:lang w:val="pl-PL"/>
        </w:rPr>
        <w:t>brutto</w:t>
      </w:r>
      <w:r w:rsidR="00831892" w:rsidRPr="00831892">
        <w:rPr>
          <w:sz w:val="21"/>
          <w:szCs w:val="21"/>
          <w:lang w:val="pl-PL"/>
        </w:rPr>
        <w:t xml:space="preserve"> </w:t>
      </w:r>
      <w:r w:rsidRPr="00831892">
        <w:rPr>
          <w:rFonts w:eastAsia="Arial" w:cs="Times New Roman"/>
          <w:b/>
          <w:bCs/>
          <w:sz w:val="21"/>
          <w:szCs w:val="21"/>
        </w:rPr>
        <w:t>….................</w:t>
      </w:r>
      <w:r w:rsidR="00361F15" w:rsidRPr="00831892">
        <w:rPr>
          <w:rFonts w:eastAsia="Arial" w:cs="Times New Roman"/>
          <w:b/>
          <w:bCs/>
          <w:sz w:val="21"/>
          <w:szCs w:val="21"/>
          <w:lang w:val="pl-PL"/>
        </w:rPr>
        <w:t>....</w:t>
      </w:r>
      <w:r w:rsidRPr="00831892">
        <w:rPr>
          <w:rFonts w:eastAsia="Arial" w:cs="Times New Roman"/>
          <w:b/>
          <w:bCs/>
          <w:sz w:val="21"/>
          <w:szCs w:val="21"/>
        </w:rPr>
        <w:t>... zł</w:t>
      </w:r>
      <w:r w:rsidRPr="00831892">
        <w:rPr>
          <w:rFonts w:eastAsia="Arial" w:cs="Times New Roman"/>
          <w:sz w:val="21"/>
          <w:szCs w:val="21"/>
        </w:rPr>
        <w:t xml:space="preserve">  (słownie</w:t>
      </w:r>
      <w:r w:rsidR="00361F15" w:rsidRPr="00831892">
        <w:rPr>
          <w:rFonts w:eastAsia="Arial" w:cs="Times New Roman"/>
          <w:sz w:val="21"/>
          <w:szCs w:val="21"/>
          <w:lang w:val="pl-PL"/>
        </w:rPr>
        <w:t xml:space="preserve"> złotych</w:t>
      </w:r>
      <w:r w:rsidRPr="00831892">
        <w:rPr>
          <w:rFonts w:eastAsia="Arial" w:cs="Times New Roman"/>
          <w:sz w:val="21"/>
          <w:szCs w:val="21"/>
        </w:rPr>
        <w:t>: …..............................</w:t>
      </w:r>
      <w:r w:rsidR="00831892">
        <w:rPr>
          <w:rFonts w:eastAsia="Arial" w:cs="Times New Roman"/>
          <w:sz w:val="21"/>
          <w:szCs w:val="21"/>
          <w:lang w:val="pl-PL"/>
        </w:rPr>
        <w:t>...............</w:t>
      </w:r>
      <w:r w:rsidRPr="00831892">
        <w:rPr>
          <w:rFonts w:eastAsia="Arial" w:cs="Times New Roman"/>
          <w:sz w:val="21"/>
          <w:szCs w:val="21"/>
        </w:rPr>
        <w:t>.......</w:t>
      </w:r>
      <w:r w:rsidR="00361F15" w:rsidRPr="00831892">
        <w:rPr>
          <w:rFonts w:eastAsia="Arial" w:cs="Times New Roman"/>
          <w:sz w:val="21"/>
          <w:szCs w:val="21"/>
          <w:lang w:val="pl-PL"/>
        </w:rPr>
        <w:t>00/100</w:t>
      </w:r>
      <w:r w:rsidRPr="00831892">
        <w:rPr>
          <w:rFonts w:eastAsia="Arial" w:cs="Times New Roman"/>
          <w:sz w:val="21"/>
          <w:szCs w:val="21"/>
        </w:rPr>
        <w:t>) oraz ilości roboczogodzin zrealizowanych przez Wykonawcę w  każdym  miesiącu.</w:t>
      </w:r>
    </w:p>
    <w:p w14:paraId="38E4CFF2" w14:textId="77777777" w:rsidR="00E07870" w:rsidRPr="003B0984" w:rsidRDefault="00B95F4F" w:rsidP="00B528A9">
      <w:pPr>
        <w:pStyle w:val="Tekstpodstawowy"/>
        <w:numPr>
          <w:ilvl w:val="0"/>
          <w:numId w:val="4"/>
        </w:numPr>
        <w:tabs>
          <w:tab w:val="left" w:pos="426"/>
        </w:tabs>
        <w:ind w:left="426" w:hanging="423"/>
        <w:rPr>
          <w:sz w:val="21"/>
          <w:szCs w:val="21"/>
        </w:rPr>
      </w:pPr>
      <w:r w:rsidRPr="00831892">
        <w:rPr>
          <w:rFonts w:eastAsia="Arial" w:cs="Times New Roman"/>
          <w:bCs/>
          <w:sz w:val="21"/>
          <w:szCs w:val="21"/>
        </w:rPr>
        <w:t>Zamawiający zastrzega sobie</w:t>
      </w:r>
      <w:r w:rsidRPr="00B95F4F">
        <w:rPr>
          <w:rFonts w:eastAsia="Arial" w:cs="Times New Roman"/>
          <w:bCs/>
          <w:sz w:val="21"/>
          <w:szCs w:val="21"/>
        </w:rPr>
        <w:t xml:space="preserve"> niezmienność cen przez cały okres trwania umowy.  Całkowita wartość umowy, w tym stawka wynagrodzenia za jedną roboczogodzinę, o której mowa w ust.  </w:t>
      </w:r>
      <w:r>
        <w:rPr>
          <w:rFonts w:eastAsia="Arial" w:cs="Times New Roman"/>
          <w:bCs/>
          <w:sz w:val="21"/>
          <w:szCs w:val="21"/>
          <w:lang w:val="pl-PL"/>
        </w:rPr>
        <w:t>2</w:t>
      </w:r>
      <w:r w:rsidRPr="00B95F4F">
        <w:rPr>
          <w:rFonts w:eastAsia="Arial" w:cs="Times New Roman"/>
          <w:bCs/>
          <w:sz w:val="21"/>
          <w:szCs w:val="21"/>
        </w:rPr>
        <w:t xml:space="preserve">  jest stała i nie podlega zmianie w całym </w:t>
      </w:r>
      <w:r w:rsidRPr="003C2CFF">
        <w:rPr>
          <w:rFonts w:eastAsia="Arial" w:cs="Times New Roman"/>
          <w:bCs/>
          <w:sz w:val="21"/>
          <w:szCs w:val="21"/>
        </w:rPr>
        <w:t xml:space="preserve">okresie obowiązywania umowy. </w:t>
      </w:r>
      <w:r w:rsidRPr="003C2CFF">
        <w:rPr>
          <w:rFonts w:eastAsia="Arial" w:cs="Times New Roman"/>
          <w:sz w:val="21"/>
          <w:szCs w:val="21"/>
        </w:rPr>
        <w:t xml:space="preserve">Zamawiający zastrzega sobie prawo do zmniejszenia ilości godzin </w:t>
      </w:r>
      <w:r w:rsidR="00E95878">
        <w:rPr>
          <w:rFonts w:eastAsia="Arial" w:cs="Times New Roman"/>
          <w:sz w:val="21"/>
          <w:szCs w:val="21"/>
          <w:lang w:val="pl-PL"/>
        </w:rPr>
        <w:t>(</w:t>
      </w:r>
      <w:r w:rsidR="00E95878">
        <w:rPr>
          <w:sz w:val="21"/>
          <w:szCs w:val="21"/>
          <w:lang w:val="pl-PL"/>
        </w:rPr>
        <w:t>max do 20%)</w:t>
      </w:r>
      <w:r w:rsidR="00E95878" w:rsidRPr="003C2CFF">
        <w:rPr>
          <w:sz w:val="21"/>
          <w:szCs w:val="21"/>
          <w:lang w:val="pl-PL"/>
        </w:rPr>
        <w:t xml:space="preserve">, </w:t>
      </w:r>
      <w:r w:rsidRPr="003C2CFF">
        <w:rPr>
          <w:rFonts w:eastAsia="Arial" w:cs="Times New Roman"/>
          <w:sz w:val="21"/>
          <w:szCs w:val="21"/>
        </w:rPr>
        <w:t xml:space="preserve">usług ochroniarskich i usług portierskich </w:t>
      </w:r>
      <w:r w:rsidR="009421B8" w:rsidRPr="003C2CFF">
        <w:rPr>
          <w:rFonts w:eastAsia="Arial" w:cs="Times New Roman"/>
          <w:sz w:val="21"/>
          <w:szCs w:val="21"/>
          <w:lang w:val="pl-PL"/>
        </w:rPr>
        <w:t>wskazanych w </w:t>
      </w:r>
      <w:r w:rsidR="009421B8" w:rsidRPr="003C2CFF">
        <w:rPr>
          <w:sz w:val="21"/>
          <w:szCs w:val="21"/>
        </w:rPr>
        <w:t>§</w:t>
      </w:r>
      <w:r w:rsidR="009421B8" w:rsidRPr="003C2CFF">
        <w:rPr>
          <w:sz w:val="21"/>
          <w:szCs w:val="21"/>
          <w:lang w:val="pl-PL"/>
        </w:rPr>
        <w:t>1 ust 2 umowy</w:t>
      </w:r>
      <w:r w:rsidR="00E95878">
        <w:rPr>
          <w:sz w:val="21"/>
          <w:szCs w:val="21"/>
          <w:lang w:val="pl-PL"/>
        </w:rPr>
        <w:t xml:space="preserve"> </w:t>
      </w:r>
      <w:r w:rsidRPr="003C2CFF">
        <w:rPr>
          <w:rFonts w:eastAsia="Arial" w:cs="Times New Roman"/>
          <w:sz w:val="21"/>
          <w:szCs w:val="21"/>
        </w:rPr>
        <w:t>co skutkować będzie odpowiednim</w:t>
      </w:r>
      <w:r w:rsidRPr="003C2CFF">
        <w:rPr>
          <w:rFonts w:eastAsia="Arial" w:cs="Times New Roman"/>
          <w:sz w:val="21"/>
          <w:szCs w:val="21"/>
          <w:lang w:val="pl-PL"/>
        </w:rPr>
        <w:t xml:space="preserve">, </w:t>
      </w:r>
      <w:r w:rsidRPr="003C2CFF">
        <w:rPr>
          <w:rFonts w:eastAsia="Arial" w:cs="Times New Roman"/>
          <w:sz w:val="21"/>
          <w:szCs w:val="21"/>
        </w:rPr>
        <w:t xml:space="preserve">tj. proporcjonalnie do </w:t>
      </w:r>
      <w:r w:rsidRPr="003B0984">
        <w:rPr>
          <w:rFonts w:eastAsia="Arial" w:cs="Times New Roman"/>
          <w:sz w:val="21"/>
          <w:szCs w:val="21"/>
        </w:rPr>
        <w:t>zmniejszonej ilości godzin</w:t>
      </w:r>
      <w:r w:rsidRPr="003B0984">
        <w:rPr>
          <w:rFonts w:eastAsia="Arial" w:cs="Times New Roman"/>
          <w:sz w:val="21"/>
          <w:szCs w:val="21"/>
          <w:lang w:val="pl-PL"/>
        </w:rPr>
        <w:t xml:space="preserve"> </w:t>
      </w:r>
      <w:r w:rsidRPr="003B0984">
        <w:rPr>
          <w:rFonts w:eastAsia="Arial" w:cs="Times New Roman"/>
          <w:sz w:val="21"/>
          <w:szCs w:val="21"/>
        </w:rPr>
        <w:t xml:space="preserve">zmniejszeniem wynagrodzenia </w:t>
      </w:r>
    </w:p>
    <w:p w14:paraId="3D0A37BA" w14:textId="77777777" w:rsidR="00B95F4F" w:rsidRPr="003B0984" w:rsidRDefault="00B95F4F" w:rsidP="00B528A9">
      <w:pPr>
        <w:numPr>
          <w:ilvl w:val="0"/>
          <w:numId w:val="4"/>
        </w:numPr>
        <w:tabs>
          <w:tab w:val="left" w:pos="426"/>
        </w:tabs>
        <w:spacing w:line="360" w:lineRule="auto"/>
        <w:ind w:left="426" w:hanging="426"/>
        <w:jc w:val="both"/>
        <w:rPr>
          <w:rFonts w:ascii="Arial" w:hAnsi="Arial" w:cs="Arial"/>
          <w:sz w:val="21"/>
          <w:szCs w:val="21"/>
        </w:rPr>
      </w:pPr>
      <w:r w:rsidRPr="003B0984">
        <w:rPr>
          <w:rFonts w:ascii="Arial" w:eastAsia="Arial" w:hAnsi="Arial" w:cs="Arial"/>
          <w:sz w:val="21"/>
          <w:szCs w:val="21"/>
        </w:rPr>
        <w:t xml:space="preserve">Zamawiający zobowiązuje się do zapłaty faktury z faktycznie zrealizowaną ilością roboczo godzin wykonania usługi  w terminie 30 dni od dnia </w:t>
      </w:r>
      <w:r w:rsidRPr="003B0984">
        <w:rPr>
          <w:rFonts w:ascii="Arial" w:hAnsi="Arial" w:cs="Arial"/>
          <w:sz w:val="21"/>
          <w:szCs w:val="21"/>
        </w:rPr>
        <w:t>przez Zamawiającego prawidłowo wystawionej faktury.</w:t>
      </w:r>
    </w:p>
    <w:p w14:paraId="4C08B8FB" w14:textId="77777777" w:rsidR="009F701E" w:rsidRPr="003B0984" w:rsidRDefault="00B95F4F" w:rsidP="00B528A9">
      <w:pPr>
        <w:numPr>
          <w:ilvl w:val="0"/>
          <w:numId w:val="4"/>
        </w:numPr>
        <w:tabs>
          <w:tab w:val="left" w:pos="426"/>
        </w:tabs>
        <w:spacing w:line="360" w:lineRule="auto"/>
        <w:ind w:left="426" w:hanging="426"/>
        <w:jc w:val="both"/>
        <w:rPr>
          <w:rFonts w:ascii="Arial" w:hAnsi="Arial" w:cs="Arial"/>
          <w:sz w:val="21"/>
          <w:szCs w:val="21"/>
        </w:rPr>
      </w:pPr>
      <w:r w:rsidRPr="003B0984">
        <w:rPr>
          <w:rFonts w:ascii="Arial" w:eastAsia="Arial" w:hAnsi="Arial" w:cs="Arial"/>
          <w:sz w:val="21"/>
          <w:szCs w:val="21"/>
        </w:rPr>
        <w:t xml:space="preserve">Podstawą do wystawienia przez Wykonawcę faktury jest każdorazowo </w:t>
      </w:r>
      <w:r w:rsidR="00514DB5" w:rsidRPr="003B0984">
        <w:rPr>
          <w:rFonts w:ascii="Arial" w:eastAsia="Arial" w:hAnsi="Arial" w:cs="Arial"/>
          <w:sz w:val="21"/>
          <w:szCs w:val="21"/>
        </w:rPr>
        <w:t xml:space="preserve">protokół wykonania  usługi </w:t>
      </w:r>
    </w:p>
    <w:p w14:paraId="05AD49EE" w14:textId="77777777" w:rsidR="000517AE" w:rsidRPr="003B0984" w:rsidRDefault="00CC529B" w:rsidP="009F701E">
      <w:pPr>
        <w:tabs>
          <w:tab w:val="left" w:pos="426"/>
        </w:tabs>
        <w:spacing w:line="360" w:lineRule="auto"/>
        <w:ind w:left="426"/>
        <w:jc w:val="both"/>
        <w:rPr>
          <w:rFonts w:ascii="Arial" w:hAnsi="Arial" w:cs="Arial"/>
          <w:sz w:val="21"/>
          <w:szCs w:val="21"/>
        </w:rPr>
      </w:pPr>
      <w:r>
        <w:rPr>
          <w:rFonts w:ascii="Arial" w:hAnsi="Arial" w:cs="Arial"/>
          <w:sz w:val="21"/>
          <w:szCs w:val="21"/>
        </w:rPr>
        <w:t>p</w:t>
      </w:r>
      <w:r w:rsidR="009F701E" w:rsidRPr="003B0984">
        <w:rPr>
          <w:rFonts w:ascii="Arial" w:hAnsi="Arial" w:cs="Arial"/>
          <w:sz w:val="21"/>
          <w:szCs w:val="21"/>
        </w:rPr>
        <w:t>otwierdzający wykonanie usługi w danym miesiącu bez zastrzeżeń przez upoważnionego pracownika Zamawiającego, wskazanego w § 2 ust 1 umowy (wzór protokołu stanowi załącznik nr 3 do umowy).</w:t>
      </w:r>
    </w:p>
    <w:p w14:paraId="63F9F3A5" w14:textId="77777777" w:rsidR="00183C23" w:rsidRPr="008A44E0" w:rsidRDefault="00183C23" w:rsidP="00B528A9">
      <w:pPr>
        <w:pStyle w:val="Tekstpodstawowy"/>
        <w:numPr>
          <w:ilvl w:val="0"/>
          <w:numId w:val="4"/>
        </w:numPr>
        <w:tabs>
          <w:tab w:val="left" w:pos="360"/>
          <w:tab w:val="left" w:pos="426"/>
        </w:tabs>
        <w:ind w:left="360"/>
        <w:rPr>
          <w:sz w:val="21"/>
          <w:szCs w:val="21"/>
          <w:lang w:val="pl-PL"/>
        </w:rPr>
      </w:pPr>
      <w:r w:rsidRPr="003B0984">
        <w:rPr>
          <w:sz w:val="21"/>
          <w:szCs w:val="21"/>
          <w:lang w:val="pl-PL"/>
        </w:rPr>
        <w:t>Fakturę należy wystawić</w:t>
      </w:r>
      <w:r w:rsidRPr="008A44E0">
        <w:rPr>
          <w:sz w:val="21"/>
          <w:szCs w:val="21"/>
          <w:lang w:val="pl-PL"/>
        </w:rPr>
        <w:t xml:space="preserve"> na:</w:t>
      </w:r>
    </w:p>
    <w:p w14:paraId="0704E606" w14:textId="6C23B83D" w:rsidR="00183C23" w:rsidRPr="00355BE8" w:rsidRDefault="00355BE8" w:rsidP="00B528A9">
      <w:pPr>
        <w:pStyle w:val="Tekstpodstawowy"/>
        <w:numPr>
          <w:ilvl w:val="0"/>
          <w:numId w:val="27"/>
        </w:numPr>
        <w:tabs>
          <w:tab w:val="left" w:pos="426"/>
          <w:tab w:val="left" w:pos="567"/>
        </w:tabs>
        <w:rPr>
          <w:sz w:val="21"/>
          <w:szCs w:val="21"/>
          <w:lang w:val="pl-PL"/>
        </w:rPr>
      </w:pPr>
      <w:r>
        <w:rPr>
          <w:sz w:val="21"/>
          <w:szCs w:val="21"/>
          <w:lang w:val="pl-PL"/>
        </w:rPr>
        <w:t xml:space="preserve">  </w:t>
      </w:r>
      <w:r w:rsidR="00183C23" w:rsidRPr="008A44E0">
        <w:rPr>
          <w:sz w:val="21"/>
          <w:szCs w:val="21"/>
          <w:lang w:val="pl-PL"/>
        </w:rPr>
        <w:t xml:space="preserve">nabywcę:  </w:t>
      </w:r>
      <w:r w:rsidR="00183C23" w:rsidRPr="008A44E0">
        <w:rPr>
          <w:b/>
          <w:bCs/>
          <w:sz w:val="21"/>
          <w:szCs w:val="21"/>
          <w:lang w:val="pl-PL"/>
        </w:rPr>
        <w:t>Miasto Opole, 45-015 Opole</w:t>
      </w:r>
      <w:r w:rsidR="008716D5">
        <w:rPr>
          <w:b/>
          <w:bCs/>
          <w:sz w:val="21"/>
          <w:szCs w:val="21"/>
          <w:lang w:val="pl-PL"/>
        </w:rPr>
        <w:t xml:space="preserve">, </w:t>
      </w:r>
      <w:r w:rsidR="00183C23" w:rsidRPr="008A44E0">
        <w:rPr>
          <w:b/>
          <w:bCs/>
          <w:sz w:val="21"/>
          <w:szCs w:val="21"/>
          <w:lang w:val="pl-PL"/>
        </w:rPr>
        <w:t xml:space="preserve"> Rynek</w:t>
      </w:r>
      <w:r w:rsidR="00DB204D" w:rsidRPr="008A44E0">
        <w:rPr>
          <w:b/>
          <w:bCs/>
          <w:sz w:val="21"/>
          <w:szCs w:val="21"/>
          <w:lang w:val="pl-PL"/>
        </w:rPr>
        <w:t xml:space="preserve"> 1A</w:t>
      </w:r>
      <w:r w:rsidR="00183C23" w:rsidRPr="008A44E0">
        <w:rPr>
          <w:b/>
          <w:bCs/>
          <w:sz w:val="21"/>
          <w:szCs w:val="21"/>
          <w:lang w:val="pl-PL"/>
        </w:rPr>
        <w:t>, NIP: 754 30 09</w:t>
      </w:r>
      <w:r>
        <w:rPr>
          <w:b/>
          <w:bCs/>
          <w:sz w:val="21"/>
          <w:szCs w:val="21"/>
          <w:lang w:val="pl-PL"/>
        </w:rPr>
        <w:t> </w:t>
      </w:r>
      <w:r w:rsidR="00183C23" w:rsidRPr="008A44E0">
        <w:rPr>
          <w:b/>
          <w:bCs/>
          <w:sz w:val="21"/>
          <w:szCs w:val="21"/>
          <w:lang w:val="pl-PL"/>
        </w:rPr>
        <w:t>977;</w:t>
      </w:r>
    </w:p>
    <w:p w14:paraId="61F928ED" w14:textId="77777777" w:rsidR="00183C23" w:rsidRPr="00355BE8" w:rsidRDefault="00355BE8" w:rsidP="00B528A9">
      <w:pPr>
        <w:pStyle w:val="Tekstpodstawowy"/>
        <w:numPr>
          <w:ilvl w:val="0"/>
          <w:numId w:val="27"/>
        </w:numPr>
        <w:tabs>
          <w:tab w:val="left" w:pos="426"/>
          <w:tab w:val="left" w:pos="567"/>
        </w:tabs>
        <w:rPr>
          <w:sz w:val="21"/>
          <w:szCs w:val="21"/>
          <w:lang w:val="pl-PL"/>
        </w:rPr>
      </w:pPr>
      <w:r>
        <w:rPr>
          <w:sz w:val="21"/>
          <w:szCs w:val="21"/>
          <w:lang w:val="pl-PL"/>
        </w:rPr>
        <w:t xml:space="preserve">  </w:t>
      </w:r>
      <w:r w:rsidR="00183C23" w:rsidRPr="00355BE8">
        <w:rPr>
          <w:sz w:val="21"/>
          <w:szCs w:val="21"/>
          <w:lang w:val="pl-PL"/>
        </w:rPr>
        <w:t xml:space="preserve">odbiorcę:  Dom Pomocy Społecznej Kombatanta w Opolu, ul. </w:t>
      </w:r>
      <w:proofErr w:type="spellStart"/>
      <w:r w:rsidR="00183C23" w:rsidRPr="00355BE8">
        <w:rPr>
          <w:sz w:val="21"/>
          <w:szCs w:val="21"/>
          <w:lang w:val="pl-PL"/>
        </w:rPr>
        <w:t>Chmielowicka</w:t>
      </w:r>
      <w:proofErr w:type="spellEnd"/>
      <w:r w:rsidR="00183C23" w:rsidRPr="00355BE8">
        <w:rPr>
          <w:sz w:val="21"/>
          <w:szCs w:val="21"/>
          <w:lang w:val="pl-PL"/>
        </w:rPr>
        <w:t xml:space="preserve"> 6, 45-758 Opole.</w:t>
      </w:r>
    </w:p>
    <w:p w14:paraId="2EA40782" w14:textId="77777777" w:rsidR="00527C43" w:rsidRDefault="00183C23" w:rsidP="00B528A9">
      <w:pPr>
        <w:pStyle w:val="Tekstpodstawowy"/>
        <w:numPr>
          <w:ilvl w:val="0"/>
          <w:numId w:val="4"/>
        </w:numPr>
        <w:tabs>
          <w:tab w:val="left" w:pos="360"/>
          <w:tab w:val="left" w:pos="426"/>
        </w:tabs>
        <w:ind w:left="360"/>
        <w:rPr>
          <w:sz w:val="21"/>
          <w:szCs w:val="21"/>
          <w:lang w:val="pl-PL"/>
        </w:rPr>
      </w:pPr>
      <w:r w:rsidRPr="008A44E0">
        <w:rPr>
          <w:sz w:val="21"/>
          <w:szCs w:val="21"/>
          <w:lang w:val="pl-PL"/>
        </w:rPr>
        <w:t>Za dzień zapłaty faktury uznaje się datę obciążenia rachunku Zamawiającego.</w:t>
      </w:r>
    </w:p>
    <w:p w14:paraId="65C0BFEB" w14:textId="77777777" w:rsidR="00183C23" w:rsidRPr="00527C43" w:rsidRDefault="00183C23" w:rsidP="00B528A9">
      <w:pPr>
        <w:pStyle w:val="Tekstpodstawowy"/>
        <w:numPr>
          <w:ilvl w:val="0"/>
          <w:numId w:val="4"/>
        </w:numPr>
        <w:tabs>
          <w:tab w:val="left" w:pos="360"/>
          <w:tab w:val="left" w:pos="426"/>
        </w:tabs>
        <w:ind w:left="360"/>
        <w:rPr>
          <w:sz w:val="21"/>
          <w:szCs w:val="21"/>
          <w:lang w:val="pl-PL"/>
        </w:rPr>
      </w:pPr>
      <w:r w:rsidRPr="00527C43">
        <w:rPr>
          <w:sz w:val="21"/>
          <w:szCs w:val="21"/>
        </w:rPr>
        <w:t>Za opóźnienie w zapłacie faktury Wykonawca ma prawo naliczenia odsetek ustawowych.</w:t>
      </w:r>
    </w:p>
    <w:p w14:paraId="2E8F9554" w14:textId="03B2D658" w:rsidR="00183C23" w:rsidRPr="00E92367" w:rsidRDefault="00183C23" w:rsidP="00B528A9">
      <w:pPr>
        <w:numPr>
          <w:ilvl w:val="0"/>
          <w:numId w:val="4"/>
        </w:numPr>
        <w:tabs>
          <w:tab w:val="left" w:pos="360"/>
          <w:tab w:val="left" w:pos="426"/>
        </w:tabs>
        <w:spacing w:line="360" w:lineRule="auto"/>
        <w:ind w:left="426" w:hanging="426"/>
        <w:jc w:val="both"/>
        <w:rPr>
          <w:rFonts w:ascii="Arial" w:hAnsi="Arial" w:cs="Arial"/>
          <w:sz w:val="21"/>
          <w:szCs w:val="21"/>
        </w:rPr>
      </w:pPr>
      <w:r w:rsidRPr="008A44E0">
        <w:rPr>
          <w:rFonts w:ascii="Arial" w:hAnsi="Arial" w:cs="Arial"/>
          <w:sz w:val="21"/>
          <w:szCs w:val="21"/>
        </w:rPr>
        <w:t>Płatności wynikające z umowy będą realizowane w mechanizmie podzielonej płatności, o którym mowa w ustawie z dnia 11</w:t>
      </w:r>
      <w:r w:rsidRPr="00E92367">
        <w:rPr>
          <w:rFonts w:ascii="Arial" w:hAnsi="Arial" w:cs="Arial"/>
          <w:sz w:val="21"/>
          <w:szCs w:val="21"/>
        </w:rPr>
        <w:t xml:space="preserve"> marca 2004 r. o podatku od towarów i usług (tj. Dz.U. z 202</w:t>
      </w:r>
      <w:r w:rsidR="003C3C77">
        <w:rPr>
          <w:rFonts w:ascii="Arial" w:hAnsi="Arial" w:cs="Arial"/>
          <w:sz w:val="21"/>
          <w:szCs w:val="21"/>
        </w:rPr>
        <w:t>2</w:t>
      </w:r>
      <w:r w:rsidRPr="00E92367">
        <w:rPr>
          <w:rFonts w:ascii="Arial" w:hAnsi="Arial" w:cs="Arial"/>
          <w:sz w:val="21"/>
          <w:szCs w:val="21"/>
        </w:rPr>
        <w:t xml:space="preserve"> r., poz. </w:t>
      </w:r>
      <w:r w:rsidR="003C3C77">
        <w:rPr>
          <w:rFonts w:ascii="Arial" w:hAnsi="Arial" w:cs="Arial"/>
          <w:sz w:val="21"/>
          <w:szCs w:val="21"/>
        </w:rPr>
        <w:t xml:space="preserve">931 </w:t>
      </w:r>
      <w:r w:rsidRPr="00E92367">
        <w:rPr>
          <w:rFonts w:ascii="Arial" w:hAnsi="Arial" w:cs="Arial"/>
          <w:sz w:val="21"/>
          <w:szCs w:val="21"/>
        </w:rPr>
        <w:t>ze zm.), wyłącznie na wskazany przez Wykonawcę rachunek bankowy figurujący w wykazie podatników VAT prowadzonym przez właściwy organ administracji (tzw. białej liście).</w:t>
      </w:r>
    </w:p>
    <w:p w14:paraId="55609420" w14:textId="77777777" w:rsidR="00183C23" w:rsidRPr="00100EF7" w:rsidRDefault="00183C23" w:rsidP="00B528A9">
      <w:pPr>
        <w:numPr>
          <w:ilvl w:val="0"/>
          <w:numId w:val="4"/>
        </w:numPr>
        <w:tabs>
          <w:tab w:val="left" w:pos="360"/>
          <w:tab w:val="left" w:pos="426"/>
        </w:tabs>
        <w:spacing w:line="360" w:lineRule="auto"/>
        <w:ind w:left="426" w:hanging="426"/>
        <w:jc w:val="both"/>
        <w:rPr>
          <w:rFonts w:ascii="Arial" w:hAnsi="Arial" w:cs="Arial"/>
          <w:sz w:val="21"/>
          <w:szCs w:val="21"/>
          <w:lang w:val="x-none"/>
        </w:rPr>
      </w:pPr>
      <w:r w:rsidRPr="00E92367">
        <w:rPr>
          <w:rFonts w:ascii="Arial" w:hAnsi="Arial" w:cs="Arial"/>
          <w:sz w:val="21"/>
          <w:szCs w:val="21"/>
          <w:lang w:val="x-none"/>
        </w:rPr>
        <w:t>Strony nie wyrażają zgody na przeniesienie wierzytelności z tytułu tej umowy na osoby trzecie</w:t>
      </w:r>
      <w:r w:rsidR="00100EF7" w:rsidRPr="00100EF7">
        <w:rPr>
          <w:rFonts w:ascii="Arial" w:hAnsi="Arial" w:cs="Arial"/>
          <w:sz w:val="21"/>
          <w:szCs w:val="21"/>
          <w:lang w:val="x-none"/>
        </w:rPr>
        <w:t>, bez uprzedniej pisemnej zgody Zamawiającego</w:t>
      </w:r>
      <w:r w:rsidRPr="00E92367">
        <w:rPr>
          <w:rFonts w:ascii="Arial" w:hAnsi="Arial" w:cs="Arial"/>
          <w:sz w:val="21"/>
          <w:szCs w:val="21"/>
          <w:lang w:val="x-none"/>
        </w:rPr>
        <w:t>.</w:t>
      </w:r>
    </w:p>
    <w:p w14:paraId="751F7CF1" w14:textId="77777777" w:rsidR="00B7182F" w:rsidRPr="00DA64AA" w:rsidRDefault="00B7182F" w:rsidP="00100EF7">
      <w:pPr>
        <w:pStyle w:val="Tekstpodstawowy"/>
        <w:rPr>
          <w:b/>
          <w:sz w:val="21"/>
          <w:szCs w:val="21"/>
          <w:lang w:val="pl-PL"/>
        </w:rPr>
      </w:pPr>
    </w:p>
    <w:p w14:paraId="54092A47" w14:textId="77777777" w:rsidR="00183C23" w:rsidRPr="00E92367" w:rsidRDefault="0058012F" w:rsidP="00E92367">
      <w:pPr>
        <w:pStyle w:val="Tekstpodstawowy"/>
        <w:jc w:val="center"/>
        <w:rPr>
          <w:sz w:val="21"/>
          <w:szCs w:val="21"/>
        </w:rPr>
      </w:pPr>
      <w:r w:rsidRPr="00E92367">
        <w:rPr>
          <w:b/>
          <w:sz w:val="21"/>
          <w:szCs w:val="21"/>
          <w:lang w:val="pl-PL"/>
        </w:rPr>
        <w:lastRenderedPageBreak/>
        <w:t>Ochrona danych</w:t>
      </w:r>
    </w:p>
    <w:p w14:paraId="7EA7C207" w14:textId="77777777" w:rsidR="00183C23" w:rsidRPr="006018E5" w:rsidRDefault="00183C23" w:rsidP="00E92367">
      <w:pPr>
        <w:pStyle w:val="Tekstpodstawowy"/>
        <w:jc w:val="center"/>
        <w:rPr>
          <w:sz w:val="21"/>
          <w:szCs w:val="21"/>
        </w:rPr>
      </w:pPr>
      <w:r w:rsidRPr="006018E5">
        <w:rPr>
          <w:sz w:val="21"/>
          <w:szCs w:val="21"/>
        </w:rPr>
        <w:t>§ 5.</w:t>
      </w:r>
    </w:p>
    <w:p w14:paraId="04CB7764" w14:textId="2B889D80" w:rsidR="00AE4E22" w:rsidRP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eastAsia="Arial" w:hAnsi="Arial" w:cs="Arial"/>
          <w:color w:val="auto"/>
          <w:sz w:val="21"/>
          <w:szCs w:val="21"/>
        </w:rPr>
        <w:t>Wykonawca będzie przetwarzał dane osobowe zawarte w następujących zbiorach danych osobowych Zamawiającego: rejestr wejść i wyjść. Przetwarzanie danych zawartych w zbiorze „rejestr wejść i</w:t>
      </w:r>
      <w:r w:rsidR="003C3C77">
        <w:rPr>
          <w:rFonts w:ascii="Arial" w:eastAsia="Arial" w:hAnsi="Arial" w:cs="Arial"/>
          <w:color w:val="auto"/>
          <w:sz w:val="21"/>
          <w:szCs w:val="21"/>
        </w:rPr>
        <w:t> </w:t>
      </w:r>
      <w:r w:rsidRPr="006018E5">
        <w:rPr>
          <w:rFonts w:ascii="Arial" w:eastAsia="Arial" w:hAnsi="Arial" w:cs="Arial"/>
          <w:color w:val="auto"/>
          <w:sz w:val="21"/>
          <w:szCs w:val="21"/>
        </w:rPr>
        <w:t>wyjść” jest niezbędne dla zrealizowania uprawnienia lub spełnienia obowiązku wynikającego z</w:t>
      </w:r>
      <w:r w:rsidR="003C3C77">
        <w:rPr>
          <w:rFonts w:ascii="Arial" w:eastAsia="Arial" w:hAnsi="Arial" w:cs="Arial"/>
          <w:color w:val="auto"/>
          <w:sz w:val="21"/>
          <w:szCs w:val="21"/>
        </w:rPr>
        <w:t> </w:t>
      </w:r>
      <w:r w:rsidRPr="006018E5">
        <w:rPr>
          <w:rFonts w:ascii="Arial" w:eastAsia="Arial" w:hAnsi="Arial" w:cs="Arial"/>
          <w:color w:val="auto"/>
          <w:sz w:val="21"/>
          <w:szCs w:val="21"/>
        </w:rPr>
        <w:t>przepisu prawa: ustawa o ochronie osób i mienia oraz rozporządzenia Rady Ministrów z dnia 19</w:t>
      </w:r>
      <w:r w:rsidR="003C3C77">
        <w:rPr>
          <w:rFonts w:ascii="Arial" w:eastAsia="Arial" w:hAnsi="Arial" w:cs="Arial"/>
          <w:color w:val="auto"/>
          <w:sz w:val="21"/>
          <w:szCs w:val="21"/>
        </w:rPr>
        <w:t> </w:t>
      </w:r>
      <w:r w:rsidRPr="006018E5">
        <w:rPr>
          <w:rFonts w:ascii="Arial" w:eastAsia="Arial" w:hAnsi="Arial" w:cs="Arial"/>
          <w:color w:val="auto"/>
          <w:sz w:val="21"/>
          <w:szCs w:val="21"/>
        </w:rPr>
        <w:t>grudnia 2013 r. w sprawie szczegółowego trybu działań pracowników ochrony  (Dz. U z 2013 r. poz. 1681).</w:t>
      </w:r>
    </w:p>
    <w:p w14:paraId="0CAFD9B9" w14:textId="608CB125" w:rsidR="00AE4E22" w:rsidRP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eastAsia="Arial" w:hAnsi="Arial" w:cs="Arial"/>
          <w:color w:val="auto"/>
          <w:sz w:val="21"/>
          <w:szCs w:val="21"/>
        </w:rPr>
        <w:t xml:space="preserve">Powierzone dane osobowe przetwarzane będą wyłącznie w celu realizacji niniejszej umowy, </w:t>
      </w:r>
      <w:r w:rsidRPr="006018E5">
        <w:rPr>
          <w:rFonts w:ascii="Arial" w:eastAsia="Arial" w:hAnsi="Arial" w:cs="Arial"/>
          <w:color w:val="auto"/>
          <w:sz w:val="21"/>
          <w:szCs w:val="21"/>
          <w:shd w:val="clear" w:color="auto" w:fill="FFFFFF"/>
        </w:rPr>
        <w:t>w zakresie czynności wynikających z jej zakresu przedmiotowego, zgodnie z art. 13 ust. 1 i 2 rozporządzenia Parlamentu Europejskiego i Rady (UE) 2016/679 z dnia 27 kwietnia 2016</w:t>
      </w:r>
      <w:r w:rsidR="003C3C77">
        <w:rPr>
          <w:rFonts w:ascii="Arial" w:eastAsia="Arial" w:hAnsi="Arial" w:cs="Arial"/>
          <w:color w:val="auto"/>
          <w:sz w:val="21"/>
          <w:szCs w:val="21"/>
          <w:shd w:val="clear" w:color="auto" w:fill="FFFFFF"/>
        </w:rPr>
        <w:t xml:space="preserve">  </w:t>
      </w:r>
      <w:r w:rsidRPr="006018E5">
        <w:rPr>
          <w:rFonts w:ascii="Arial" w:eastAsia="Arial" w:hAnsi="Arial" w:cs="Arial"/>
          <w:color w:val="auto"/>
          <w:sz w:val="21"/>
          <w:szCs w:val="21"/>
          <w:shd w:val="clear" w:color="auto" w:fill="FFFFFF"/>
        </w:rPr>
        <w:t>r. w sprawie ochrony osób fizycznych w związku z przetwarzaniem danych osobowych i w sprawie swobodnego przepływu takich danych oraz uchylenia dyrektywy 95/46/WE (ogólne rozporządzenie o</w:t>
      </w:r>
      <w:r w:rsidR="00CE0924" w:rsidRPr="006018E5">
        <w:rPr>
          <w:rFonts w:ascii="Arial" w:eastAsia="Arial" w:hAnsi="Arial" w:cs="Arial"/>
          <w:color w:val="auto"/>
          <w:sz w:val="21"/>
          <w:szCs w:val="21"/>
          <w:shd w:val="clear" w:color="auto" w:fill="FFFFFF"/>
        </w:rPr>
        <w:t> </w:t>
      </w:r>
      <w:r w:rsidRPr="006018E5">
        <w:rPr>
          <w:rFonts w:ascii="Arial" w:eastAsia="Arial" w:hAnsi="Arial" w:cs="Arial"/>
          <w:color w:val="auto"/>
          <w:sz w:val="21"/>
          <w:szCs w:val="21"/>
          <w:shd w:val="clear" w:color="auto" w:fill="FFFFFF"/>
        </w:rPr>
        <w:t>ochronie danych) (Dz. Urz. UE L 119 z 04.05.2016, str. 1). W zakresie przestrzegania tych przepi</w:t>
      </w:r>
      <w:r w:rsidRPr="006018E5">
        <w:rPr>
          <w:rFonts w:ascii="Arial" w:eastAsia="Arial" w:hAnsi="Arial" w:cs="Arial"/>
          <w:color w:val="auto"/>
          <w:sz w:val="21"/>
          <w:szCs w:val="21"/>
        </w:rPr>
        <w:t>sów Wykonawca ponosi odpowiedzialność jak Zamawiający (administrator danych osobowych).</w:t>
      </w:r>
    </w:p>
    <w:p w14:paraId="51404FFE" w14:textId="77777777" w:rsidR="00AE4E22" w:rsidRP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eastAsia="Arial" w:hAnsi="Arial" w:cs="Arial"/>
          <w:color w:val="auto"/>
          <w:sz w:val="21"/>
          <w:szCs w:val="21"/>
        </w:rPr>
        <w:t>Zarówno w trakcie realizacji umowy jak i po jej zakończeniu Wykonawca zapewnia, że nie będzie kopiował żadną dostępną sobie techniką pozyskanych danych osobowych (zapisów w książce wejść i wyjść, książki wydawanych kluczy). Wykonawca zobowiązuje się do zakupu książek wejść i wyjść, a po realizacji do przekazania Zamawiającemu książki wejść i wyjść.</w:t>
      </w:r>
    </w:p>
    <w:p w14:paraId="2B49AF8C" w14:textId="77777777" w:rsidR="00AE4E22" w:rsidRP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eastAsia="Arial" w:hAnsi="Arial" w:cs="Arial"/>
          <w:color w:val="auto"/>
          <w:sz w:val="21"/>
          <w:szCs w:val="21"/>
        </w:rPr>
        <w:t>Osoby bezpośrednio realizujące usługi ochrony na rzecz Zamawiającego, którymi  będzie posługiwał się Wykonawca, otrzymają stosowne upoważnienie do przetwarzania danych osobowych Zamawiającego</w:t>
      </w:r>
      <w:r w:rsidR="00AE4E22" w:rsidRPr="006018E5">
        <w:rPr>
          <w:rFonts w:ascii="Arial" w:eastAsia="Arial" w:hAnsi="Arial" w:cs="Arial"/>
          <w:color w:val="auto"/>
          <w:sz w:val="21"/>
          <w:szCs w:val="21"/>
        </w:rPr>
        <w:t>.</w:t>
      </w:r>
    </w:p>
    <w:p w14:paraId="44E05365" w14:textId="77777777" w:rsidR="00AE4E22" w:rsidRP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hAnsi="Arial" w:cs="Arial"/>
          <w:color w:val="auto"/>
          <w:sz w:val="21"/>
          <w:szCs w:val="21"/>
        </w:rPr>
        <w:t>W związku z powierzeniem Wykonawcy prowadzenia spraw z zakresu ochrony mienia i osób, z</w:t>
      </w:r>
      <w:r w:rsidR="00CE0924" w:rsidRPr="006018E5">
        <w:rPr>
          <w:rFonts w:ascii="Arial" w:hAnsi="Arial" w:cs="Arial"/>
          <w:color w:val="auto"/>
          <w:sz w:val="21"/>
          <w:szCs w:val="21"/>
        </w:rPr>
        <w:t> </w:t>
      </w:r>
      <w:r w:rsidRPr="006018E5">
        <w:rPr>
          <w:rFonts w:ascii="Arial" w:hAnsi="Arial" w:cs="Arial"/>
          <w:color w:val="auto"/>
          <w:sz w:val="21"/>
          <w:szCs w:val="21"/>
        </w:rPr>
        <w:t>którego może wynikać możliwość zapoznania się Wykonawcy z posiadanymi przez Zamawiającego d</w:t>
      </w:r>
      <w:r w:rsidRPr="006018E5">
        <w:rPr>
          <w:rFonts w:ascii="Arial" w:hAnsi="Arial" w:cs="Arial"/>
          <w:color w:val="auto"/>
          <w:sz w:val="21"/>
          <w:szCs w:val="21"/>
          <w:shd w:val="clear" w:color="auto" w:fill="FFFFFF"/>
        </w:rPr>
        <w:t>anymi osobowymi i innymi informacjami, dokumentami i materiałami, Wykonawca oświadcza iż zna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zobowiązuje się do zachowania najwyższej sta</w:t>
      </w:r>
      <w:r w:rsidRPr="006018E5">
        <w:rPr>
          <w:rFonts w:ascii="Arial" w:hAnsi="Arial" w:cs="Arial"/>
          <w:color w:val="auto"/>
          <w:sz w:val="21"/>
          <w:szCs w:val="21"/>
        </w:rPr>
        <w:t>ranności - w tym do postępowania zgodnego z przepisami ww. ustawy oraz z innymi przepisami prawa powszechnie obowiązującego, które chronią prawa osób, których dane dotyczą - w celu właściwego zapewnienia bezpieczeństwa wszystkich danych, o</w:t>
      </w:r>
      <w:r w:rsidR="00B7182F" w:rsidRPr="006018E5">
        <w:rPr>
          <w:rFonts w:ascii="Arial" w:hAnsi="Arial" w:cs="Arial"/>
          <w:color w:val="auto"/>
          <w:sz w:val="21"/>
          <w:szCs w:val="21"/>
        </w:rPr>
        <w:t> </w:t>
      </w:r>
      <w:r w:rsidRPr="006018E5">
        <w:rPr>
          <w:rFonts w:ascii="Arial" w:hAnsi="Arial" w:cs="Arial"/>
          <w:color w:val="auto"/>
          <w:sz w:val="21"/>
          <w:szCs w:val="21"/>
        </w:rPr>
        <w:t>których mowa powyżej. Przetwarzanie danych będzie dotyczyć kategorii danych osobowych/wizerunku osób przebywających na terenie placówki.</w:t>
      </w:r>
    </w:p>
    <w:p w14:paraId="6CEC12BE" w14:textId="77777777" w:rsidR="00AE4E22" w:rsidRP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hAnsi="Arial" w:cs="Arial"/>
          <w:color w:val="auto"/>
          <w:sz w:val="21"/>
          <w:szCs w:val="21"/>
        </w:rPr>
        <w:t>Wykonawca jest odpowiedzialny za udostępnienie lub wykorzystanie danych osobowych niezgodnie z Umową, a w szczególności za udostępnienie osobom nieupoważnionym.</w:t>
      </w:r>
    </w:p>
    <w:p w14:paraId="3798070C" w14:textId="77777777" w:rsidR="00AE4E22" w:rsidRP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eastAsia="Arial" w:hAnsi="Arial" w:cs="Arial"/>
          <w:color w:val="auto"/>
          <w:sz w:val="21"/>
          <w:szCs w:val="21"/>
        </w:rPr>
        <w:t>Wykonawca zobowiązuje się w czasie obowiązywania umowy, a także po jej rozwiązaniu, zachować w tajemnicy informacje dotyczące stanu bezpieczeństwa obiektu i mienia Zamawiającego</w:t>
      </w:r>
      <w:r w:rsidR="00AE4E22" w:rsidRPr="006018E5">
        <w:rPr>
          <w:rFonts w:ascii="Arial" w:eastAsia="Arial" w:hAnsi="Arial" w:cs="Arial"/>
          <w:color w:val="auto"/>
          <w:sz w:val="21"/>
          <w:szCs w:val="21"/>
        </w:rPr>
        <w:t>.</w:t>
      </w:r>
    </w:p>
    <w:p w14:paraId="5E53334B" w14:textId="77777777" w:rsidR="00BD7BB9" w:rsidRP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eastAsia="Arial" w:hAnsi="Arial" w:cs="Arial"/>
          <w:color w:val="auto"/>
          <w:sz w:val="21"/>
          <w:szCs w:val="21"/>
        </w:rPr>
        <w:t>Strony zobowiązują się także do zachowania  w tajemnicy wszelkich informacji związanych z</w:t>
      </w:r>
      <w:r w:rsidR="00BD7BB9" w:rsidRPr="006018E5">
        <w:rPr>
          <w:rFonts w:ascii="Arial" w:eastAsia="Arial" w:hAnsi="Arial" w:cs="Arial"/>
          <w:color w:val="auto"/>
          <w:sz w:val="21"/>
          <w:szCs w:val="21"/>
        </w:rPr>
        <w:t> </w:t>
      </w:r>
      <w:r w:rsidRPr="006018E5">
        <w:rPr>
          <w:rFonts w:ascii="Arial" w:eastAsia="Arial" w:hAnsi="Arial" w:cs="Arial"/>
          <w:color w:val="auto"/>
          <w:sz w:val="21"/>
          <w:szCs w:val="21"/>
        </w:rPr>
        <w:t>działalnością stron, o których dowiedziały się przy wykonywaniu umowy</w:t>
      </w:r>
      <w:r w:rsidR="00BD7BB9" w:rsidRPr="006018E5">
        <w:rPr>
          <w:rFonts w:ascii="Arial" w:eastAsia="Arial" w:hAnsi="Arial" w:cs="Arial"/>
          <w:color w:val="auto"/>
          <w:sz w:val="21"/>
          <w:szCs w:val="21"/>
        </w:rPr>
        <w:t>, zarówno w czasie trwania niniejszej umowy, jak i po jej rozwiązaniu.</w:t>
      </w:r>
    </w:p>
    <w:p w14:paraId="38E3BF94" w14:textId="77777777" w:rsidR="00B7182F" w:rsidRP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eastAsia="Arial" w:hAnsi="Arial" w:cs="Arial"/>
          <w:color w:val="auto"/>
          <w:sz w:val="21"/>
          <w:szCs w:val="21"/>
        </w:rPr>
        <w:lastRenderedPageBreak/>
        <w:t>Wykonawca zobowiąże każdą osobę wykonującą usługi portierskie i ochroniarskie do</w:t>
      </w:r>
      <w:r w:rsidR="00BD7BB9" w:rsidRPr="006018E5">
        <w:rPr>
          <w:rFonts w:ascii="Arial" w:eastAsia="Arial" w:hAnsi="Arial" w:cs="Arial"/>
          <w:color w:val="auto"/>
          <w:sz w:val="21"/>
          <w:szCs w:val="21"/>
        </w:rPr>
        <w:t> </w:t>
      </w:r>
      <w:r w:rsidRPr="006018E5">
        <w:rPr>
          <w:rFonts w:ascii="Arial" w:eastAsia="Arial" w:hAnsi="Arial" w:cs="Arial"/>
          <w:color w:val="auto"/>
          <w:sz w:val="21"/>
          <w:szCs w:val="21"/>
        </w:rPr>
        <w:t>bezwzględnego zachowania w  tajemnicy  wszystkich informacji technicznych, organizacyjnych i</w:t>
      </w:r>
      <w:r w:rsidR="00BD7BB9" w:rsidRPr="006018E5">
        <w:rPr>
          <w:rFonts w:ascii="Arial" w:eastAsia="Arial" w:hAnsi="Arial" w:cs="Arial"/>
          <w:color w:val="auto"/>
          <w:sz w:val="21"/>
          <w:szCs w:val="21"/>
        </w:rPr>
        <w:t> </w:t>
      </w:r>
      <w:r w:rsidRPr="006018E5">
        <w:rPr>
          <w:rFonts w:ascii="Arial" w:eastAsia="Arial" w:hAnsi="Arial" w:cs="Arial"/>
          <w:color w:val="auto"/>
          <w:sz w:val="21"/>
          <w:szCs w:val="21"/>
        </w:rPr>
        <w:t>innych, dotyczących Zamawiającego i przedmiotu zamówienia, z którymi zapoznali się  w związku z</w:t>
      </w:r>
      <w:r w:rsidR="00BD7BB9" w:rsidRPr="006018E5">
        <w:rPr>
          <w:rFonts w:ascii="Arial" w:eastAsia="Arial" w:hAnsi="Arial" w:cs="Arial"/>
          <w:color w:val="auto"/>
          <w:sz w:val="21"/>
          <w:szCs w:val="21"/>
        </w:rPr>
        <w:t> </w:t>
      </w:r>
      <w:r w:rsidRPr="006018E5">
        <w:rPr>
          <w:rFonts w:ascii="Arial" w:eastAsia="Arial" w:hAnsi="Arial" w:cs="Arial"/>
          <w:color w:val="auto"/>
          <w:sz w:val="21"/>
          <w:szCs w:val="21"/>
        </w:rPr>
        <w:t>wykonywaniem usług ochrony na podstawie niniejszej umowy i odbierze od nich stosowne oświadczenia.</w:t>
      </w:r>
    </w:p>
    <w:p w14:paraId="143969DC" w14:textId="77777777" w:rsidR="006018E5" w:rsidRDefault="0058012F" w:rsidP="00B528A9">
      <w:pPr>
        <w:pStyle w:val="Default"/>
        <w:widowControl w:val="0"/>
        <w:numPr>
          <w:ilvl w:val="3"/>
          <w:numId w:val="4"/>
        </w:numPr>
        <w:tabs>
          <w:tab w:val="clear" w:pos="2880"/>
          <w:tab w:val="left" w:pos="0"/>
          <w:tab w:val="left" w:pos="284"/>
          <w:tab w:val="num" w:pos="567"/>
        </w:tabs>
        <w:autoSpaceDN w:val="0"/>
        <w:spacing w:line="360" w:lineRule="auto"/>
        <w:ind w:left="284" w:hanging="284"/>
        <w:jc w:val="both"/>
        <w:textAlignment w:val="baseline"/>
        <w:rPr>
          <w:rFonts w:ascii="Arial" w:hAnsi="Arial" w:cs="Arial"/>
          <w:color w:val="auto"/>
          <w:sz w:val="21"/>
          <w:szCs w:val="21"/>
        </w:rPr>
      </w:pPr>
      <w:r w:rsidRPr="006018E5">
        <w:rPr>
          <w:rFonts w:ascii="Arial" w:hAnsi="Arial" w:cs="Arial"/>
          <w:color w:val="auto"/>
          <w:sz w:val="21"/>
          <w:szCs w:val="21"/>
        </w:rPr>
        <w:t>Pracownik ochrony przy wykonywaniu zadań ochrony osób i mienia zobowiązany jest dochować tajemnicy związanej z wykonywaniem obowiązków służbowych wraz z zachowaniem wszystkich rygorów wynikających z przepisów prawa. W wypadku naruszenia przez pracownika Wykonawcy tajemnicy wynikającej z wykonywanych obowiązków służbowych, Zamawiający zażąda od</w:t>
      </w:r>
      <w:r w:rsidR="00545BE5">
        <w:rPr>
          <w:rFonts w:ascii="Arial" w:hAnsi="Arial" w:cs="Arial"/>
          <w:color w:val="auto"/>
          <w:sz w:val="21"/>
          <w:szCs w:val="21"/>
        </w:rPr>
        <w:t> </w:t>
      </w:r>
      <w:r w:rsidRPr="006018E5">
        <w:rPr>
          <w:rFonts w:ascii="Arial" w:hAnsi="Arial" w:cs="Arial"/>
          <w:color w:val="auto"/>
          <w:sz w:val="21"/>
          <w:szCs w:val="21"/>
        </w:rPr>
        <w:t>Wykonawcy bezwarunkowego wyłączenia tego pracownika ze służby ochrony w ramach wykonywanej usługi.</w:t>
      </w:r>
    </w:p>
    <w:p w14:paraId="799ECF45" w14:textId="77777777" w:rsidR="00DA64AA" w:rsidRPr="003C2CFF" w:rsidRDefault="00DA64AA" w:rsidP="00DA64AA">
      <w:pPr>
        <w:pStyle w:val="Default"/>
        <w:widowControl w:val="0"/>
        <w:tabs>
          <w:tab w:val="left" w:pos="0"/>
          <w:tab w:val="left" w:pos="284"/>
        </w:tabs>
        <w:autoSpaceDN w:val="0"/>
        <w:spacing w:line="360" w:lineRule="auto"/>
        <w:ind w:left="284"/>
        <w:jc w:val="both"/>
        <w:textAlignment w:val="baseline"/>
        <w:rPr>
          <w:rFonts w:ascii="Arial" w:hAnsi="Arial" w:cs="Arial"/>
          <w:color w:val="auto"/>
          <w:sz w:val="21"/>
          <w:szCs w:val="21"/>
        </w:rPr>
      </w:pPr>
    </w:p>
    <w:p w14:paraId="5C828CAA" w14:textId="77777777" w:rsidR="00183C23" w:rsidRPr="00E92367" w:rsidRDefault="00183C23" w:rsidP="00E92367">
      <w:pPr>
        <w:pStyle w:val="Default"/>
        <w:spacing w:line="360" w:lineRule="auto"/>
        <w:jc w:val="center"/>
        <w:rPr>
          <w:rFonts w:ascii="Arial" w:hAnsi="Arial" w:cs="Arial"/>
          <w:sz w:val="21"/>
          <w:szCs w:val="21"/>
        </w:rPr>
      </w:pPr>
      <w:r w:rsidRPr="00E92367">
        <w:rPr>
          <w:rFonts w:ascii="Arial" w:hAnsi="Arial" w:cs="Arial"/>
          <w:b/>
          <w:bCs/>
          <w:color w:val="auto"/>
          <w:sz w:val="21"/>
          <w:szCs w:val="21"/>
        </w:rPr>
        <w:t>Ubezpieczeni</w:t>
      </w:r>
      <w:r w:rsidR="0039610B" w:rsidRPr="00E92367">
        <w:rPr>
          <w:rFonts w:ascii="Arial" w:hAnsi="Arial" w:cs="Arial"/>
          <w:b/>
          <w:bCs/>
          <w:color w:val="auto"/>
          <w:sz w:val="21"/>
          <w:szCs w:val="21"/>
        </w:rPr>
        <w:t>a, odpowiedzialność</w:t>
      </w:r>
    </w:p>
    <w:p w14:paraId="175B46AD" w14:textId="77777777" w:rsidR="00183C23" w:rsidRPr="00E92367" w:rsidRDefault="00183C23" w:rsidP="00E92367">
      <w:pPr>
        <w:pStyle w:val="Tekstpodstawowy"/>
        <w:jc w:val="center"/>
        <w:rPr>
          <w:sz w:val="21"/>
          <w:szCs w:val="21"/>
        </w:rPr>
      </w:pPr>
      <w:r w:rsidRPr="00E92367">
        <w:rPr>
          <w:sz w:val="21"/>
          <w:szCs w:val="21"/>
        </w:rPr>
        <w:t xml:space="preserve">§ </w:t>
      </w:r>
      <w:r w:rsidRPr="00E92367">
        <w:rPr>
          <w:sz w:val="21"/>
          <w:szCs w:val="21"/>
          <w:lang w:val="pl-PL"/>
        </w:rPr>
        <w:t>6</w:t>
      </w:r>
      <w:r w:rsidRPr="00E92367">
        <w:rPr>
          <w:sz w:val="21"/>
          <w:szCs w:val="21"/>
        </w:rPr>
        <w:t>.</w:t>
      </w:r>
    </w:p>
    <w:p w14:paraId="23B32A6C" w14:textId="77777777" w:rsidR="00202D5F" w:rsidRPr="00B75502" w:rsidRDefault="0058012F" w:rsidP="00B528A9">
      <w:pPr>
        <w:pStyle w:val="WW-Tekstpodstawowy3"/>
        <w:numPr>
          <w:ilvl w:val="0"/>
          <w:numId w:val="7"/>
        </w:numPr>
        <w:tabs>
          <w:tab w:val="num" w:pos="-360"/>
        </w:tabs>
        <w:spacing w:line="360" w:lineRule="auto"/>
        <w:ind w:left="360" w:hanging="360"/>
        <w:jc w:val="both"/>
        <w:rPr>
          <w:rFonts w:ascii="Arial" w:eastAsia="Arial" w:hAnsi="Arial" w:cs="Arial"/>
          <w:sz w:val="21"/>
          <w:szCs w:val="21"/>
        </w:rPr>
      </w:pPr>
      <w:r w:rsidRPr="00B75502">
        <w:rPr>
          <w:rFonts w:ascii="Arial" w:eastAsia="Arial" w:hAnsi="Arial" w:cs="Arial"/>
          <w:sz w:val="21"/>
          <w:szCs w:val="21"/>
        </w:rPr>
        <w:t>Wykonawca ponosi pełną i nieograniczoną odpowiedzialność za wszelkie działania lub zaniechania, a także ich skutki, osób, którymi posługuje się przy realizacji przedmiotu umowy, w</w:t>
      </w:r>
      <w:r w:rsidR="00202D5F" w:rsidRPr="00B75502">
        <w:rPr>
          <w:rFonts w:ascii="Arial" w:eastAsia="Arial" w:hAnsi="Arial" w:cs="Arial"/>
          <w:sz w:val="21"/>
          <w:szCs w:val="21"/>
        </w:rPr>
        <w:t> </w:t>
      </w:r>
      <w:r w:rsidRPr="00B75502">
        <w:rPr>
          <w:rFonts w:ascii="Arial" w:eastAsia="Arial" w:hAnsi="Arial" w:cs="Arial"/>
          <w:sz w:val="21"/>
          <w:szCs w:val="21"/>
        </w:rPr>
        <w:t>szczególności za szkody powstałe na skutek zaniedbania lub niedopełnienia obowiązków wynikających z umowy lub odpowiednich przepisów przez te osoby, w tym również za szkody powstałe w wyniku kradzieży, włamań, aktów wandalizmu i wszelkich zdarzeń, którym Wykonawca powinien był zapobiec przy dołożeniu należytej staranności.</w:t>
      </w:r>
    </w:p>
    <w:p w14:paraId="2B6F4754" w14:textId="77777777" w:rsidR="00202D5F" w:rsidRPr="00B75502" w:rsidRDefault="00202D5F" w:rsidP="00B528A9">
      <w:pPr>
        <w:pStyle w:val="Default"/>
        <w:numPr>
          <w:ilvl w:val="0"/>
          <w:numId w:val="7"/>
        </w:numPr>
        <w:tabs>
          <w:tab w:val="num" w:pos="-360"/>
        </w:tabs>
        <w:spacing w:line="360" w:lineRule="auto"/>
        <w:ind w:left="360" w:hanging="360"/>
        <w:jc w:val="both"/>
        <w:rPr>
          <w:rFonts w:ascii="Arial" w:eastAsia="Arial" w:hAnsi="Arial" w:cs="Arial"/>
          <w:color w:val="auto"/>
          <w:sz w:val="21"/>
          <w:szCs w:val="21"/>
        </w:rPr>
      </w:pPr>
      <w:r w:rsidRPr="00B75502">
        <w:rPr>
          <w:rFonts w:ascii="Arial" w:hAnsi="Arial" w:cs="Arial"/>
          <w:color w:val="auto"/>
          <w:sz w:val="21"/>
          <w:szCs w:val="21"/>
        </w:rPr>
        <w:t xml:space="preserve">Celem wyłączenia odpowiedzialności materialnej Zamawiającego lub Wykonawcy z tytułu szkód powstałych w związku z zaistnieniem określonych zdarzeń losowych i odpowiedzialności cywilnej w czasie realizacji usług, Wykonawca zawrze odpowiednią </w:t>
      </w:r>
      <w:r w:rsidR="003957E3" w:rsidRPr="00B75502">
        <w:rPr>
          <w:rFonts w:ascii="Arial" w:hAnsi="Arial" w:cs="Arial"/>
          <w:color w:val="auto"/>
          <w:sz w:val="21"/>
          <w:szCs w:val="21"/>
        </w:rPr>
        <w:t>u</w:t>
      </w:r>
      <w:r w:rsidRPr="00B75502">
        <w:rPr>
          <w:rFonts w:ascii="Arial" w:hAnsi="Arial" w:cs="Arial"/>
          <w:color w:val="auto"/>
          <w:sz w:val="21"/>
          <w:szCs w:val="21"/>
        </w:rPr>
        <w:t>mowę ubezpieczenia</w:t>
      </w:r>
      <w:r w:rsidR="003957E3" w:rsidRPr="00B75502">
        <w:rPr>
          <w:rFonts w:ascii="Arial" w:hAnsi="Arial" w:cs="Arial"/>
          <w:color w:val="auto"/>
          <w:sz w:val="21"/>
          <w:szCs w:val="21"/>
        </w:rPr>
        <w:t xml:space="preserve"> (polisa)</w:t>
      </w:r>
      <w:r w:rsidR="00B75502" w:rsidRPr="00B75502">
        <w:rPr>
          <w:rFonts w:ascii="Arial" w:hAnsi="Arial" w:cs="Arial"/>
          <w:color w:val="auto"/>
          <w:sz w:val="21"/>
          <w:szCs w:val="21"/>
        </w:rPr>
        <w:t>, k</w:t>
      </w:r>
      <w:r w:rsidR="00B75502" w:rsidRPr="00B75502">
        <w:rPr>
          <w:rFonts w:ascii="Arial" w:eastAsia="Arial" w:hAnsi="Arial" w:cs="Arial"/>
          <w:color w:val="auto"/>
          <w:sz w:val="21"/>
          <w:szCs w:val="21"/>
        </w:rPr>
        <w:t xml:space="preserve">tóra winna </w:t>
      </w:r>
      <w:r w:rsidR="00CB251D" w:rsidRPr="00B75502">
        <w:rPr>
          <w:rFonts w:ascii="Arial" w:eastAsia="Arial" w:hAnsi="Arial" w:cs="Arial"/>
          <w:color w:val="auto"/>
          <w:sz w:val="21"/>
          <w:szCs w:val="21"/>
        </w:rPr>
        <w:t xml:space="preserve">obejmować szkody osobowe i majątkowe wyrządzone przy realizacji umowy przez Wykonawcę lub </w:t>
      </w:r>
      <w:r w:rsidR="00A0737D" w:rsidRPr="00B75502">
        <w:rPr>
          <w:rFonts w:ascii="Arial" w:eastAsia="Arial" w:hAnsi="Arial" w:cs="Arial"/>
          <w:color w:val="auto"/>
          <w:sz w:val="21"/>
          <w:szCs w:val="21"/>
        </w:rPr>
        <w:t>pracowników</w:t>
      </w:r>
      <w:r w:rsidR="00CB251D" w:rsidRPr="00B75502">
        <w:rPr>
          <w:rFonts w:ascii="Arial" w:eastAsia="Arial" w:hAnsi="Arial" w:cs="Arial"/>
          <w:color w:val="auto"/>
          <w:sz w:val="21"/>
          <w:szCs w:val="21"/>
        </w:rPr>
        <w:t xml:space="preserve"> Wykonawcy realizując</w:t>
      </w:r>
      <w:r w:rsidR="00A0737D" w:rsidRPr="00B75502">
        <w:rPr>
          <w:rFonts w:ascii="Arial" w:eastAsia="Arial" w:hAnsi="Arial" w:cs="Arial"/>
          <w:color w:val="auto"/>
          <w:sz w:val="21"/>
          <w:szCs w:val="21"/>
        </w:rPr>
        <w:t>e</w:t>
      </w:r>
      <w:r w:rsidR="00CB251D" w:rsidRPr="00B75502">
        <w:rPr>
          <w:rFonts w:ascii="Arial" w:eastAsia="Arial" w:hAnsi="Arial" w:cs="Arial"/>
          <w:color w:val="auto"/>
          <w:sz w:val="21"/>
          <w:szCs w:val="21"/>
        </w:rPr>
        <w:t xml:space="preserve"> czynności z zakresu usług ochrony osób i</w:t>
      </w:r>
      <w:r w:rsidR="00B75502" w:rsidRPr="00B75502">
        <w:rPr>
          <w:rFonts w:ascii="Arial" w:eastAsia="Arial" w:hAnsi="Arial" w:cs="Arial"/>
          <w:color w:val="auto"/>
          <w:sz w:val="21"/>
          <w:szCs w:val="21"/>
        </w:rPr>
        <w:t> </w:t>
      </w:r>
      <w:r w:rsidR="00CB251D" w:rsidRPr="00B75502">
        <w:rPr>
          <w:rFonts w:ascii="Arial" w:eastAsia="Arial" w:hAnsi="Arial" w:cs="Arial"/>
          <w:color w:val="auto"/>
          <w:sz w:val="21"/>
          <w:szCs w:val="21"/>
        </w:rPr>
        <w:t>mienia oraz usług portierskich.</w:t>
      </w:r>
    </w:p>
    <w:p w14:paraId="6710300A" w14:textId="77777777" w:rsidR="003957E3" w:rsidRPr="00E95878" w:rsidRDefault="00CB251D" w:rsidP="00B528A9">
      <w:pPr>
        <w:pStyle w:val="Default"/>
        <w:numPr>
          <w:ilvl w:val="0"/>
          <w:numId w:val="7"/>
        </w:numPr>
        <w:tabs>
          <w:tab w:val="num" w:pos="-360"/>
        </w:tabs>
        <w:spacing w:line="360" w:lineRule="auto"/>
        <w:ind w:left="360" w:hanging="360"/>
        <w:jc w:val="both"/>
        <w:rPr>
          <w:rFonts w:ascii="Arial" w:eastAsia="Arial" w:hAnsi="Arial" w:cs="Arial"/>
          <w:color w:val="auto"/>
          <w:sz w:val="21"/>
          <w:szCs w:val="21"/>
        </w:rPr>
      </w:pPr>
      <w:r w:rsidRPr="00B75502">
        <w:rPr>
          <w:rFonts w:ascii="Arial" w:eastAsia="Arial" w:hAnsi="Arial" w:cs="Arial"/>
          <w:color w:val="auto"/>
          <w:sz w:val="21"/>
          <w:szCs w:val="21"/>
        </w:rPr>
        <w:t xml:space="preserve">Wykonawca </w:t>
      </w:r>
      <w:r w:rsidR="00A0737D" w:rsidRPr="00B75502">
        <w:rPr>
          <w:rFonts w:ascii="Arial" w:eastAsia="Arial" w:hAnsi="Arial" w:cs="Arial"/>
          <w:color w:val="auto"/>
          <w:sz w:val="21"/>
          <w:szCs w:val="21"/>
        </w:rPr>
        <w:t xml:space="preserve">zobowiązany jest do </w:t>
      </w:r>
      <w:r w:rsidRPr="00B75502">
        <w:rPr>
          <w:rFonts w:ascii="Arial" w:eastAsia="Arial" w:hAnsi="Arial" w:cs="Arial"/>
          <w:color w:val="auto"/>
          <w:sz w:val="21"/>
          <w:szCs w:val="21"/>
        </w:rPr>
        <w:t>opłac</w:t>
      </w:r>
      <w:r w:rsidR="00A0737D" w:rsidRPr="00B75502">
        <w:rPr>
          <w:rFonts w:ascii="Arial" w:eastAsia="Arial" w:hAnsi="Arial" w:cs="Arial"/>
          <w:color w:val="auto"/>
          <w:sz w:val="21"/>
          <w:szCs w:val="21"/>
        </w:rPr>
        <w:t>enia</w:t>
      </w:r>
      <w:r w:rsidRPr="00B75502">
        <w:rPr>
          <w:rFonts w:ascii="Arial" w:eastAsia="Arial" w:hAnsi="Arial" w:cs="Arial"/>
          <w:color w:val="auto"/>
          <w:sz w:val="21"/>
          <w:szCs w:val="21"/>
        </w:rPr>
        <w:t>, posiada</w:t>
      </w:r>
      <w:r w:rsidR="00E95878">
        <w:rPr>
          <w:rFonts w:ascii="Arial" w:eastAsia="Arial" w:hAnsi="Arial" w:cs="Arial"/>
          <w:color w:val="auto"/>
          <w:sz w:val="21"/>
          <w:szCs w:val="21"/>
        </w:rPr>
        <w:t>nia</w:t>
      </w:r>
      <w:r w:rsidRPr="00E95878">
        <w:rPr>
          <w:rFonts w:ascii="Arial" w:eastAsia="Arial" w:hAnsi="Arial" w:cs="Arial"/>
          <w:color w:val="auto"/>
          <w:sz w:val="21"/>
          <w:szCs w:val="21"/>
        </w:rPr>
        <w:t xml:space="preserve"> i utrzyma w całym okresie obowiązywania umowy ubezpieczenie OC na kwotę nie mniejszą niż  wartość niniejszej umowy, na działalność w</w:t>
      </w:r>
      <w:r w:rsidR="00CD00B0" w:rsidRPr="00E95878">
        <w:rPr>
          <w:rFonts w:ascii="Arial" w:eastAsia="Arial" w:hAnsi="Arial" w:cs="Arial"/>
          <w:color w:val="auto"/>
          <w:sz w:val="21"/>
          <w:szCs w:val="21"/>
        </w:rPr>
        <w:t> </w:t>
      </w:r>
      <w:r w:rsidRPr="00E95878">
        <w:rPr>
          <w:rFonts w:ascii="Arial" w:eastAsia="Arial" w:hAnsi="Arial" w:cs="Arial"/>
          <w:color w:val="auto"/>
          <w:sz w:val="21"/>
          <w:szCs w:val="21"/>
        </w:rPr>
        <w:t>zakresie przedmiotu umowy. Zakres ubezpieczenia powinien obejmować szkody osobowe i</w:t>
      </w:r>
      <w:r w:rsidR="00CD00B0" w:rsidRPr="00E95878">
        <w:rPr>
          <w:rFonts w:ascii="Arial" w:eastAsia="Arial" w:hAnsi="Arial" w:cs="Arial"/>
          <w:color w:val="auto"/>
          <w:sz w:val="21"/>
          <w:szCs w:val="21"/>
        </w:rPr>
        <w:t> </w:t>
      </w:r>
      <w:r w:rsidRPr="00E95878">
        <w:rPr>
          <w:rFonts w:ascii="Arial" w:eastAsia="Arial" w:hAnsi="Arial" w:cs="Arial"/>
          <w:color w:val="auto"/>
          <w:sz w:val="21"/>
          <w:szCs w:val="21"/>
        </w:rPr>
        <w:t>majątkowe wyrządzone przy realizacji umowy przez Wykonawcę lub osobę z kadry Wykonawcy realizującą czynności z zakresu usług ochrony osób i mienia oraz usług portierskich.</w:t>
      </w:r>
      <w:r w:rsidR="00CD00B0" w:rsidRPr="00E95878">
        <w:rPr>
          <w:rFonts w:ascii="Arial" w:eastAsia="Arial" w:hAnsi="Arial" w:cs="Arial"/>
          <w:color w:val="auto"/>
          <w:sz w:val="21"/>
          <w:szCs w:val="21"/>
        </w:rPr>
        <w:t xml:space="preserve"> </w:t>
      </w:r>
      <w:r w:rsidRPr="00E95878">
        <w:rPr>
          <w:rFonts w:ascii="Arial" w:eastAsia="Arial" w:hAnsi="Arial" w:cs="Arial"/>
          <w:color w:val="auto"/>
          <w:sz w:val="21"/>
          <w:szCs w:val="21"/>
        </w:rPr>
        <w:t>Wykonawca zobowiązany jest dostarczyć umowę ubezpieczenia odpowiedzialności cywilnej w terminie dwóch dni roboczych następujących po dniu zawarcia niniejszej umowy.</w:t>
      </w:r>
    </w:p>
    <w:p w14:paraId="730FD741" w14:textId="77777777" w:rsidR="008E37D6" w:rsidRPr="00B75502" w:rsidRDefault="008E37D6" w:rsidP="00B528A9">
      <w:pPr>
        <w:pStyle w:val="Default"/>
        <w:numPr>
          <w:ilvl w:val="0"/>
          <w:numId w:val="7"/>
        </w:numPr>
        <w:tabs>
          <w:tab w:val="num" w:pos="-360"/>
          <w:tab w:val="left" w:pos="284"/>
        </w:tabs>
        <w:spacing w:line="360" w:lineRule="auto"/>
        <w:ind w:left="360" w:hanging="360"/>
        <w:jc w:val="both"/>
        <w:rPr>
          <w:rFonts w:ascii="Arial" w:hAnsi="Arial" w:cs="Arial"/>
          <w:color w:val="auto"/>
          <w:sz w:val="21"/>
          <w:szCs w:val="21"/>
        </w:rPr>
      </w:pPr>
      <w:r w:rsidRPr="00B75502">
        <w:rPr>
          <w:rFonts w:ascii="Arial" w:eastAsia="Arial" w:hAnsi="Arial" w:cs="Arial"/>
          <w:color w:val="auto"/>
          <w:sz w:val="21"/>
          <w:szCs w:val="21"/>
        </w:rPr>
        <w:t xml:space="preserve">W przypadku rozwiązania lub wygaśnięcia umowy ubezpieczenia, o której mowa w ust. </w:t>
      </w:r>
      <w:r w:rsidR="00B75502" w:rsidRPr="00B75502">
        <w:rPr>
          <w:rFonts w:ascii="Arial" w:eastAsia="Arial" w:hAnsi="Arial" w:cs="Arial"/>
          <w:color w:val="auto"/>
          <w:sz w:val="21"/>
          <w:szCs w:val="21"/>
        </w:rPr>
        <w:t>3,</w:t>
      </w:r>
      <w:r w:rsidRPr="00B75502">
        <w:rPr>
          <w:rFonts w:ascii="Arial" w:eastAsia="Arial" w:hAnsi="Arial" w:cs="Arial"/>
          <w:color w:val="auto"/>
          <w:sz w:val="21"/>
          <w:szCs w:val="21"/>
        </w:rPr>
        <w:t xml:space="preserve"> w okresie obowiązywania umowy, Wykonawca zobowiązuje się do uzyskania i opłacenia nowego ubezpieczenia z nie gorszymi od dotychczas posiadanych warunkami ubezpieczenia i niezwłocznego (nie później niż w terminie 2 dni od uzyskania przez Wykonawcę nowego ubezpieczenia) przekazania Zamawiającemu kopii nowej polisy poświadczonej przez Wykonawcę za zgodność z oryginałem.</w:t>
      </w:r>
    </w:p>
    <w:p w14:paraId="41C1E0D5" w14:textId="77777777" w:rsidR="00834C1D" w:rsidRPr="00B75502" w:rsidRDefault="0058012F" w:rsidP="00B528A9">
      <w:pPr>
        <w:pStyle w:val="Default"/>
        <w:numPr>
          <w:ilvl w:val="0"/>
          <w:numId w:val="7"/>
        </w:numPr>
        <w:tabs>
          <w:tab w:val="num" w:pos="-360"/>
        </w:tabs>
        <w:spacing w:line="360" w:lineRule="auto"/>
        <w:ind w:left="360" w:hanging="360"/>
        <w:jc w:val="both"/>
        <w:rPr>
          <w:rFonts w:ascii="Arial" w:eastAsia="Arial" w:hAnsi="Arial" w:cs="Arial"/>
          <w:color w:val="auto"/>
          <w:sz w:val="21"/>
          <w:szCs w:val="21"/>
        </w:rPr>
      </w:pPr>
      <w:r w:rsidRPr="00B75502">
        <w:rPr>
          <w:rFonts w:ascii="Arial" w:eastAsia="Arial" w:hAnsi="Arial" w:cs="Arial"/>
          <w:color w:val="auto"/>
          <w:sz w:val="21"/>
          <w:szCs w:val="21"/>
        </w:rPr>
        <w:t>Jeżeli wysokość szkody w mieniu Zamawiającego lub innych osób albo szkody wyrządzonej na</w:t>
      </w:r>
      <w:r w:rsidR="00834C1D" w:rsidRPr="00B75502">
        <w:rPr>
          <w:rFonts w:ascii="Arial" w:eastAsia="Arial" w:hAnsi="Arial" w:cs="Arial"/>
          <w:color w:val="auto"/>
          <w:sz w:val="21"/>
          <w:szCs w:val="21"/>
        </w:rPr>
        <w:t> </w:t>
      </w:r>
      <w:r w:rsidRPr="00B75502">
        <w:rPr>
          <w:rFonts w:ascii="Arial" w:eastAsia="Arial" w:hAnsi="Arial" w:cs="Arial"/>
          <w:color w:val="auto"/>
          <w:sz w:val="21"/>
          <w:szCs w:val="21"/>
        </w:rPr>
        <w:t>osobie przewyższa wartość odszkodowania otrzymanego z zakładu ubezpieczeń społecznych, a</w:t>
      </w:r>
      <w:r w:rsidR="00834C1D" w:rsidRPr="00B75502">
        <w:rPr>
          <w:rFonts w:ascii="Arial" w:eastAsia="Arial" w:hAnsi="Arial" w:cs="Arial"/>
          <w:color w:val="auto"/>
          <w:sz w:val="21"/>
          <w:szCs w:val="21"/>
        </w:rPr>
        <w:t> </w:t>
      </w:r>
      <w:r w:rsidRPr="00B75502">
        <w:rPr>
          <w:rFonts w:ascii="Arial" w:eastAsia="Arial" w:hAnsi="Arial" w:cs="Arial"/>
          <w:color w:val="auto"/>
          <w:sz w:val="21"/>
          <w:szCs w:val="21"/>
        </w:rPr>
        <w:t>szkoda powstała z wyłącznej z winy Wykonawcy lub jego pracownik</w:t>
      </w:r>
      <w:r w:rsidR="00A0737D" w:rsidRPr="00B75502">
        <w:rPr>
          <w:rFonts w:ascii="Arial" w:eastAsia="Arial" w:hAnsi="Arial" w:cs="Arial"/>
          <w:color w:val="auto"/>
          <w:sz w:val="21"/>
          <w:szCs w:val="21"/>
        </w:rPr>
        <w:t>ów</w:t>
      </w:r>
      <w:r w:rsidR="00202D5F" w:rsidRPr="00B75502">
        <w:rPr>
          <w:rFonts w:ascii="Arial" w:eastAsia="Arial" w:hAnsi="Arial" w:cs="Arial"/>
          <w:color w:val="auto"/>
          <w:sz w:val="21"/>
          <w:szCs w:val="21"/>
        </w:rPr>
        <w:t>,</w:t>
      </w:r>
      <w:r w:rsidRPr="00B75502">
        <w:rPr>
          <w:rFonts w:ascii="Arial" w:eastAsia="Arial" w:hAnsi="Arial" w:cs="Arial"/>
          <w:color w:val="auto"/>
          <w:sz w:val="21"/>
          <w:szCs w:val="21"/>
        </w:rPr>
        <w:t xml:space="preserve"> Wykonawca pokrywa </w:t>
      </w:r>
      <w:r w:rsidRPr="00B75502">
        <w:rPr>
          <w:rFonts w:ascii="Arial" w:eastAsia="Arial" w:hAnsi="Arial" w:cs="Arial"/>
          <w:color w:val="auto"/>
          <w:sz w:val="21"/>
          <w:szCs w:val="21"/>
        </w:rPr>
        <w:lastRenderedPageBreak/>
        <w:t>wartość szkody stanowiącej różnicę całkowitej wartości szkody i otrzymanego odszkodowania z</w:t>
      </w:r>
      <w:r w:rsidR="00834C1D" w:rsidRPr="00B75502">
        <w:rPr>
          <w:rFonts w:ascii="Arial" w:eastAsia="Arial" w:hAnsi="Arial" w:cs="Arial"/>
          <w:color w:val="auto"/>
          <w:sz w:val="21"/>
          <w:szCs w:val="21"/>
        </w:rPr>
        <w:t> </w:t>
      </w:r>
      <w:r w:rsidRPr="00B75502">
        <w:rPr>
          <w:rFonts w:ascii="Arial" w:eastAsia="Arial" w:hAnsi="Arial" w:cs="Arial"/>
          <w:color w:val="auto"/>
          <w:sz w:val="21"/>
          <w:szCs w:val="21"/>
        </w:rPr>
        <w:t>zakładu  ubezpieczeń.</w:t>
      </w:r>
    </w:p>
    <w:p w14:paraId="45DB2DE9" w14:textId="77777777" w:rsidR="00834C1D" w:rsidRPr="00B75502" w:rsidRDefault="0058012F" w:rsidP="00B528A9">
      <w:pPr>
        <w:pStyle w:val="Default"/>
        <w:numPr>
          <w:ilvl w:val="0"/>
          <w:numId w:val="7"/>
        </w:numPr>
        <w:tabs>
          <w:tab w:val="num" w:pos="-360"/>
        </w:tabs>
        <w:spacing w:line="360" w:lineRule="auto"/>
        <w:ind w:left="360" w:hanging="360"/>
        <w:jc w:val="both"/>
        <w:rPr>
          <w:rFonts w:ascii="Arial" w:eastAsia="Arial" w:hAnsi="Arial" w:cs="Arial"/>
          <w:color w:val="auto"/>
          <w:sz w:val="21"/>
          <w:szCs w:val="21"/>
        </w:rPr>
      </w:pPr>
      <w:r w:rsidRPr="00B75502">
        <w:rPr>
          <w:rFonts w:ascii="Arial" w:eastAsia="Arial" w:hAnsi="Arial" w:cs="Arial"/>
          <w:color w:val="auto"/>
          <w:sz w:val="21"/>
          <w:szCs w:val="21"/>
        </w:rPr>
        <w:t>W razie zagrożenia mienia w strzeżonym obiekcie i na strzeżonym terenie wokół obiektu osoby wykonujące usługi ochroniarskie i portierskie zobowiązane są niezwłocznie podjąć starania zapobiegawcze, a w razie powstania szkody, osoba wykonująca usługi ochroniarskie i portierskie powinna zabezpieczyć miejsce zdarzenia i niezwłocznie powiadomić Policję lub inne odpowiednie służby  przedstawicieli Zamawiającego.</w:t>
      </w:r>
    </w:p>
    <w:p w14:paraId="047D1805" w14:textId="77777777" w:rsidR="00AA2317" w:rsidRPr="007C712F" w:rsidRDefault="0058012F" w:rsidP="00B528A9">
      <w:pPr>
        <w:pStyle w:val="Default"/>
        <w:numPr>
          <w:ilvl w:val="0"/>
          <w:numId w:val="7"/>
        </w:numPr>
        <w:tabs>
          <w:tab w:val="num" w:pos="-360"/>
        </w:tabs>
        <w:spacing w:line="360" w:lineRule="auto"/>
        <w:ind w:left="360" w:hanging="360"/>
        <w:jc w:val="both"/>
        <w:rPr>
          <w:rFonts w:ascii="Arial" w:eastAsia="Arial" w:hAnsi="Arial" w:cs="Arial"/>
          <w:color w:val="auto"/>
          <w:sz w:val="21"/>
          <w:szCs w:val="21"/>
        </w:rPr>
      </w:pPr>
      <w:r w:rsidRPr="00B75502">
        <w:rPr>
          <w:rFonts w:ascii="Arial" w:eastAsia="Arial" w:hAnsi="Arial" w:cs="Arial"/>
          <w:color w:val="auto"/>
          <w:sz w:val="21"/>
          <w:szCs w:val="21"/>
        </w:rPr>
        <w:t>Po stwierdzeniu szkody strony zobowiązane są do niezwłocznego przeprowadzenia postępowania wyjaśniającego i sporządzenie protokołu tego postępowania. Wysokość szkody zostanie ustalona na podstawie protokołu strat sporządzonego i podpisanego przez obie strony.</w:t>
      </w:r>
    </w:p>
    <w:p w14:paraId="4E0F1929" w14:textId="77777777" w:rsidR="00DA64AA" w:rsidRDefault="00DA64AA" w:rsidP="00E92367">
      <w:pPr>
        <w:pStyle w:val="Default"/>
        <w:spacing w:line="360" w:lineRule="auto"/>
        <w:jc w:val="center"/>
        <w:rPr>
          <w:rFonts w:ascii="Arial" w:hAnsi="Arial" w:cs="Arial"/>
          <w:b/>
          <w:bCs/>
          <w:color w:val="auto"/>
          <w:sz w:val="21"/>
          <w:szCs w:val="21"/>
        </w:rPr>
      </w:pPr>
    </w:p>
    <w:p w14:paraId="34450D37" w14:textId="77777777" w:rsidR="00183C23" w:rsidRPr="00E92367" w:rsidRDefault="00183C23" w:rsidP="00E92367">
      <w:pPr>
        <w:pStyle w:val="Default"/>
        <w:spacing w:line="360" w:lineRule="auto"/>
        <w:jc w:val="center"/>
        <w:rPr>
          <w:rFonts w:ascii="Arial" w:hAnsi="Arial" w:cs="Arial"/>
          <w:sz w:val="21"/>
          <w:szCs w:val="21"/>
        </w:rPr>
      </w:pPr>
      <w:r w:rsidRPr="00E92367">
        <w:rPr>
          <w:rFonts w:ascii="Arial" w:hAnsi="Arial" w:cs="Arial"/>
          <w:b/>
          <w:bCs/>
          <w:color w:val="auto"/>
          <w:sz w:val="21"/>
          <w:szCs w:val="21"/>
        </w:rPr>
        <w:t>Udział podwykonawców</w:t>
      </w:r>
    </w:p>
    <w:p w14:paraId="5818D038" w14:textId="77777777" w:rsidR="00EE71C0" w:rsidRPr="00E92367" w:rsidRDefault="00183C23" w:rsidP="00B633FF">
      <w:pPr>
        <w:pStyle w:val="Tekstpodstawowy"/>
        <w:jc w:val="center"/>
        <w:rPr>
          <w:sz w:val="21"/>
          <w:szCs w:val="21"/>
        </w:rPr>
      </w:pPr>
      <w:r w:rsidRPr="00E92367">
        <w:rPr>
          <w:sz w:val="21"/>
          <w:szCs w:val="21"/>
        </w:rPr>
        <w:t xml:space="preserve">§ </w:t>
      </w:r>
      <w:r w:rsidRPr="00E92367">
        <w:rPr>
          <w:sz w:val="21"/>
          <w:szCs w:val="21"/>
          <w:lang w:val="pl-PL"/>
        </w:rPr>
        <w:t>7</w:t>
      </w:r>
      <w:r w:rsidRPr="00E92367">
        <w:rPr>
          <w:sz w:val="21"/>
          <w:szCs w:val="21"/>
        </w:rPr>
        <w:t>.</w:t>
      </w:r>
    </w:p>
    <w:p w14:paraId="4AF8DAFF" w14:textId="77777777" w:rsidR="00183C23" w:rsidRPr="00501B57" w:rsidRDefault="00183C23" w:rsidP="00B528A9">
      <w:pPr>
        <w:pStyle w:val="Default"/>
        <w:numPr>
          <w:ilvl w:val="0"/>
          <w:numId w:val="25"/>
        </w:numPr>
        <w:spacing w:line="360" w:lineRule="auto"/>
        <w:jc w:val="both"/>
        <w:rPr>
          <w:rFonts w:ascii="Arial" w:hAnsi="Arial" w:cs="Arial"/>
          <w:color w:val="auto"/>
          <w:sz w:val="21"/>
          <w:szCs w:val="21"/>
        </w:rPr>
      </w:pPr>
      <w:r w:rsidRPr="00E92367">
        <w:rPr>
          <w:rFonts w:ascii="Arial" w:hAnsi="Arial" w:cs="Arial"/>
          <w:color w:val="auto"/>
          <w:sz w:val="21"/>
          <w:szCs w:val="21"/>
        </w:rPr>
        <w:t xml:space="preserve">Dopuszcza się wykonanie określonej części przedmiotu zamówienia przy udziale podwykonawców pod warunkiem dopełnienia obowiązków opisanych w niniejszym paragrafie. </w:t>
      </w:r>
    </w:p>
    <w:p w14:paraId="47F63CA2" w14:textId="77777777" w:rsidR="00183C23" w:rsidRPr="00501B57" w:rsidRDefault="00183C23" w:rsidP="00B528A9">
      <w:pPr>
        <w:pStyle w:val="Default"/>
        <w:numPr>
          <w:ilvl w:val="0"/>
          <w:numId w:val="25"/>
        </w:numPr>
        <w:spacing w:line="360" w:lineRule="auto"/>
        <w:jc w:val="both"/>
        <w:rPr>
          <w:rFonts w:ascii="Arial" w:hAnsi="Arial" w:cs="Arial"/>
          <w:color w:val="auto"/>
          <w:sz w:val="21"/>
          <w:szCs w:val="21"/>
        </w:rPr>
      </w:pPr>
      <w:r w:rsidRPr="00E92367">
        <w:rPr>
          <w:rFonts w:ascii="Arial" w:hAnsi="Arial" w:cs="Arial"/>
          <w:color w:val="auto"/>
          <w:sz w:val="21"/>
          <w:szCs w:val="21"/>
        </w:rPr>
        <w:t xml:space="preserve">Wykonawca zobowiązany jest do wskazania w ofercie części zamówienia, jakie zamierza powierzyć podwykonawcom. </w:t>
      </w:r>
    </w:p>
    <w:p w14:paraId="4C80DE14" w14:textId="77777777" w:rsidR="00183C23" w:rsidRPr="00501B57" w:rsidRDefault="00183C23" w:rsidP="00B528A9">
      <w:pPr>
        <w:pStyle w:val="Default"/>
        <w:numPr>
          <w:ilvl w:val="0"/>
          <w:numId w:val="25"/>
        </w:numPr>
        <w:spacing w:line="360" w:lineRule="auto"/>
        <w:jc w:val="both"/>
        <w:rPr>
          <w:rFonts w:ascii="Arial" w:hAnsi="Arial" w:cs="Arial"/>
          <w:color w:val="auto"/>
          <w:sz w:val="21"/>
          <w:szCs w:val="21"/>
        </w:rPr>
      </w:pPr>
      <w:r w:rsidRPr="00E92367">
        <w:rPr>
          <w:rFonts w:ascii="Arial" w:hAnsi="Arial" w:cs="Arial"/>
          <w:color w:val="auto"/>
          <w:sz w:val="21"/>
          <w:szCs w:val="21"/>
        </w:rPr>
        <w:t xml:space="preserve">Wykonawca zobowiązany jest do uzyskania pisemnej zgody Zamawiającego na zawarcie umowy </w:t>
      </w:r>
      <w:r w:rsidRPr="00E92367">
        <w:rPr>
          <w:rFonts w:ascii="Arial" w:hAnsi="Arial" w:cs="Arial"/>
          <w:color w:val="auto"/>
          <w:sz w:val="21"/>
          <w:szCs w:val="21"/>
        </w:rPr>
        <w:br/>
        <w:t xml:space="preserve">z podwykonawcą lub z dalszym podwykonawcą. </w:t>
      </w:r>
    </w:p>
    <w:p w14:paraId="06D48D32" w14:textId="77777777" w:rsidR="00501B57" w:rsidRDefault="00E0089C" w:rsidP="00B528A9">
      <w:pPr>
        <w:pStyle w:val="Default"/>
        <w:numPr>
          <w:ilvl w:val="0"/>
          <w:numId w:val="25"/>
        </w:numPr>
        <w:spacing w:line="360" w:lineRule="auto"/>
        <w:jc w:val="both"/>
        <w:rPr>
          <w:rFonts w:ascii="Arial" w:hAnsi="Arial" w:cs="Arial"/>
          <w:color w:val="auto"/>
          <w:sz w:val="21"/>
          <w:szCs w:val="21"/>
        </w:rPr>
      </w:pPr>
      <w:r w:rsidRPr="00501B57">
        <w:rPr>
          <w:rFonts w:ascii="Arial" w:hAnsi="Arial" w:cs="Arial"/>
          <w:color w:val="auto"/>
          <w:sz w:val="21"/>
          <w:szCs w:val="21"/>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501B57">
        <w:rPr>
          <w:rFonts w:ascii="Arial" w:hAnsi="Arial" w:cs="Arial"/>
          <w:color w:val="auto"/>
          <w:sz w:val="21"/>
          <w:szCs w:val="21"/>
        </w:rPr>
        <w:t>W</w:t>
      </w:r>
      <w:r w:rsidRPr="00501B57">
        <w:rPr>
          <w:rFonts w:ascii="Arial" w:hAnsi="Arial" w:cs="Arial"/>
          <w:color w:val="auto"/>
          <w:sz w:val="21"/>
          <w:szCs w:val="21"/>
        </w:rPr>
        <w:t>ykonawcy, ukształtowane postanowieniami umowy zawartej między zamawiającym a wykonawcą.</w:t>
      </w:r>
    </w:p>
    <w:p w14:paraId="2339682B" w14:textId="77777777" w:rsidR="00C355E6" w:rsidRPr="00501B57" w:rsidRDefault="00501B57" w:rsidP="00B528A9">
      <w:pPr>
        <w:pStyle w:val="Default"/>
        <w:numPr>
          <w:ilvl w:val="0"/>
          <w:numId w:val="25"/>
        </w:numPr>
        <w:spacing w:line="360" w:lineRule="auto"/>
        <w:jc w:val="both"/>
        <w:rPr>
          <w:rFonts w:ascii="Arial" w:hAnsi="Arial" w:cs="Arial"/>
          <w:color w:val="auto"/>
          <w:sz w:val="21"/>
          <w:szCs w:val="21"/>
        </w:rPr>
      </w:pPr>
      <w:r w:rsidRPr="00501B57">
        <w:rPr>
          <w:rFonts w:ascii="Arial" w:hAnsi="Arial" w:cs="Arial"/>
          <w:sz w:val="21"/>
          <w:szCs w:val="21"/>
        </w:rPr>
        <w:t>Wykonawca odpowiada za działania i zaniechania podwykonawców jak za swoje własne.</w:t>
      </w:r>
    </w:p>
    <w:p w14:paraId="6C5E0B84" w14:textId="77777777" w:rsidR="00FA6CE8" w:rsidRDefault="00FA6CE8" w:rsidP="00E92367">
      <w:pPr>
        <w:tabs>
          <w:tab w:val="left" w:pos="927"/>
          <w:tab w:val="left" w:pos="993"/>
        </w:tabs>
        <w:spacing w:line="360" w:lineRule="auto"/>
        <w:ind w:left="720" w:right="-2"/>
        <w:jc w:val="center"/>
        <w:rPr>
          <w:rFonts w:ascii="Arial" w:hAnsi="Arial" w:cs="Arial"/>
          <w:b/>
          <w:sz w:val="21"/>
          <w:szCs w:val="21"/>
        </w:rPr>
      </w:pPr>
    </w:p>
    <w:p w14:paraId="6EECB53F" w14:textId="77777777" w:rsidR="00183C23" w:rsidRPr="007C712F" w:rsidRDefault="00183C23" w:rsidP="00E92367">
      <w:pPr>
        <w:tabs>
          <w:tab w:val="left" w:pos="927"/>
          <w:tab w:val="left" w:pos="993"/>
        </w:tabs>
        <w:spacing w:line="360" w:lineRule="auto"/>
        <w:ind w:left="720" w:right="-2"/>
        <w:jc w:val="center"/>
        <w:rPr>
          <w:rFonts w:ascii="Arial" w:hAnsi="Arial" w:cs="Arial"/>
          <w:sz w:val="21"/>
          <w:szCs w:val="21"/>
        </w:rPr>
      </w:pPr>
      <w:r w:rsidRPr="00E92367">
        <w:rPr>
          <w:rFonts w:ascii="Arial" w:hAnsi="Arial" w:cs="Arial"/>
          <w:b/>
          <w:sz w:val="21"/>
          <w:szCs w:val="21"/>
        </w:rPr>
        <w:t xml:space="preserve">Kary </w:t>
      </w:r>
      <w:r w:rsidRPr="007C712F">
        <w:rPr>
          <w:rFonts w:ascii="Arial" w:hAnsi="Arial" w:cs="Arial"/>
          <w:b/>
          <w:sz w:val="21"/>
          <w:szCs w:val="21"/>
        </w:rPr>
        <w:t>umowne</w:t>
      </w:r>
    </w:p>
    <w:p w14:paraId="09F21A1E" w14:textId="77777777" w:rsidR="00183C23" w:rsidRPr="007C712F" w:rsidRDefault="00183C23" w:rsidP="00E92367">
      <w:pPr>
        <w:pStyle w:val="Tekstpodstawowy"/>
        <w:ind w:left="720"/>
        <w:jc w:val="center"/>
        <w:rPr>
          <w:sz w:val="21"/>
          <w:szCs w:val="21"/>
        </w:rPr>
      </w:pPr>
      <w:r w:rsidRPr="007C712F">
        <w:rPr>
          <w:sz w:val="21"/>
          <w:szCs w:val="21"/>
        </w:rPr>
        <w:t>§</w:t>
      </w:r>
      <w:r w:rsidRPr="007C712F">
        <w:rPr>
          <w:sz w:val="21"/>
          <w:szCs w:val="21"/>
          <w:lang w:val="pl-PL"/>
        </w:rPr>
        <w:t xml:space="preserve"> </w:t>
      </w:r>
      <w:r w:rsidR="00501B57" w:rsidRPr="007C712F">
        <w:rPr>
          <w:sz w:val="21"/>
          <w:szCs w:val="21"/>
          <w:lang w:val="pl-PL"/>
        </w:rPr>
        <w:t>8.</w:t>
      </w:r>
    </w:p>
    <w:p w14:paraId="27E0977D" w14:textId="77777777" w:rsidR="00183C23" w:rsidRPr="00A00948" w:rsidRDefault="00183C23" w:rsidP="00B528A9">
      <w:pPr>
        <w:pStyle w:val="Default"/>
        <w:numPr>
          <w:ilvl w:val="0"/>
          <w:numId w:val="26"/>
        </w:numPr>
        <w:spacing w:line="360" w:lineRule="auto"/>
        <w:jc w:val="both"/>
        <w:rPr>
          <w:rFonts w:ascii="Arial" w:hAnsi="Arial" w:cs="Arial"/>
          <w:sz w:val="21"/>
          <w:szCs w:val="21"/>
        </w:rPr>
      </w:pPr>
      <w:r w:rsidRPr="007C712F">
        <w:rPr>
          <w:rFonts w:ascii="Arial" w:hAnsi="Arial" w:cs="Arial"/>
          <w:color w:val="auto"/>
          <w:sz w:val="21"/>
          <w:szCs w:val="21"/>
        </w:rPr>
        <w:t>Wykonawca zobowiązuje się zapłacić Zamawiającemu karę</w:t>
      </w:r>
      <w:r w:rsidRPr="00A00948">
        <w:rPr>
          <w:rFonts w:ascii="Arial" w:hAnsi="Arial" w:cs="Arial"/>
          <w:color w:val="auto"/>
          <w:sz w:val="21"/>
          <w:szCs w:val="21"/>
        </w:rPr>
        <w:t xml:space="preserve"> umowną w następującej wysokości: </w:t>
      </w:r>
    </w:p>
    <w:p w14:paraId="6E205ECA" w14:textId="77777777" w:rsidR="00183C23" w:rsidRPr="00342897" w:rsidRDefault="00183C23" w:rsidP="00B528A9">
      <w:pPr>
        <w:pStyle w:val="Default"/>
        <w:numPr>
          <w:ilvl w:val="0"/>
          <w:numId w:val="6"/>
        </w:numPr>
        <w:spacing w:line="360" w:lineRule="auto"/>
        <w:ind w:left="709" w:hanging="283"/>
        <w:jc w:val="both"/>
        <w:rPr>
          <w:rFonts w:ascii="Arial" w:hAnsi="Arial" w:cs="Arial"/>
          <w:sz w:val="21"/>
          <w:szCs w:val="21"/>
        </w:rPr>
      </w:pPr>
      <w:r w:rsidRPr="00342897">
        <w:rPr>
          <w:rFonts w:ascii="Arial" w:hAnsi="Arial" w:cs="Arial"/>
          <w:color w:val="auto"/>
          <w:sz w:val="21"/>
          <w:szCs w:val="21"/>
        </w:rPr>
        <w:t xml:space="preserve">w przypadku jednostronnego odstąpienia od umowy przez którąkolwiek ze Stron z przyczyn zależnych od Wykonawcy - kara umowna będzie wynosiła </w:t>
      </w:r>
      <w:r w:rsidR="0097642E">
        <w:rPr>
          <w:rFonts w:ascii="Arial" w:hAnsi="Arial" w:cs="Arial"/>
          <w:b/>
          <w:color w:val="auto"/>
          <w:sz w:val="21"/>
          <w:szCs w:val="21"/>
        </w:rPr>
        <w:t>1</w:t>
      </w:r>
      <w:r w:rsidRPr="00342897">
        <w:rPr>
          <w:rFonts w:ascii="Arial" w:hAnsi="Arial" w:cs="Arial"/>
          <w:b/>
          <w:color w:val="auto"/>
          <w:sz w:val="21"/>
          <w:szCs w:val="21"/>
        </w:rPr>
        <w:t>0%</w:t>
      </w:r>
      <w:r w:rsidRPr="00342897">
        <w:rPr>
          <w:rFonts w:ascii="Arial" w:hAnsi="Arial" w:cs="Arial"/>
          <w:color w:val="auto"/>
          <w:sz w:val="21"/>
          <w:szCs w:val="21"/>
        </w:rPr>
        <w:t xml:space="preserve"> wynagrodzenia brutto, o którym mowa w § 4 ust. 1</w:t>
      </w:r>
      <w:r w:rsidR="00A00948">
        <w:rPr>
          <w:rFonts w:ascii="Arial" w:hAnsi="Arial" w:cs="Arial"/>
          <w:color w:val="auto"/>
          <w:sz w:val="21"/>
          <w:szCs w:val="21"/>
        </w:rPr>
        <w:t xml:space="preserve"> umowy;</w:t>
      </w:r>
    </w:p>
    <w:p w14:paraId="6AE1570D" w14:textId="77777777" w:rsidR="0097642E" w:rsidRPr="005B50F9" w:rsidRDefault="00A00948" w:rsidP="00B528A9">
      <w:pPr>
        <w:pStyle w:val="Normalny6"/>
        <w:numPr>
          <w:ilvl w:val="0"/>
          <w:numId w:val="6"/>
        </w:numPr>
        <w:tabs>
          <w:tab w:val="left" w:pos="45"/>
        </w:tabs>
        <w:spacing w:line="360" w:lineRule="auto"/>
        <w:jc w:val="both"/>
        <w:rPr>
          <w:rFonts w:ascii="Arial" w:hAnsi="Arial" w:cs="Arial"/>
          <w:sz w:val="21"/>
          <w:szCs w:val="21"/>
        </w:rPr>
      </w:pPr>
      <w:r w:rsidRPr="003071A1">
        <w:rPr>
          <w:rFonts w:ascii="Arial" w:eastAsia="Times New Roman" w:hAnsi="Arial" w:cs="Arial"/>
          <w:sz w:val="21"/>
          <w:lang w:eastAsia="pl-PL"/>
        </w:rPr>
        <w:t xml:space="preserve">tytułu nienależytego wykonania umowy </w:t>
      </w:r>
      <w:r w:rsidRPr="009F701E">
        <w:rPr>
          <w:rFonts w:ascii="Arial" w:eastAsia="Times New Roman" w:hAnsi="Arial" w:cs="Arial"/>
          <w:sz w:val="21"/>
          <w:szCs w:val="21"/>
          <w:lang w:eastAsia="pl-PL"/>
        </w:rPr>
        <w:t xml:space="preserve">w wysokości </w:t>
      </w:r>
      <w:r w:rsidRPr="009F701E">
        <w:rPr>
          <w:rFonts w:ascii="Arial" w:eastAsia="Times New Roman" w:hAnsi="Arial" w:cs="Arial"/>
          <w:b/>
          <w:sz w:val="21"/>
          <w:szCs w:val="21"/>
          <w:lang w:eastAsia="pl-PL"/>
        </w:rPr>
        <w:t>2 %</w:t>
      </w:r>
      <w:r w:rsidRPr="009F701E">
        <w:rPr>
          <w:rFonts w:ascii="Arial" w:eastAsia="Times New Roman" w:hAnsi="Arial" w:cs="Arial"/>
          <w:sz w:val="21"/>
          <w:szCs w:val="21"/>
          <w:lang w:eastAsia="pl-PL"/>
        </w:rPr>
        <w:t xml:space="preserve"> wynagrodzenia brutto,</w:t>
      </w:r>
      <w:r w:rsidRPr="009F701E">
        <w:rPr>
          <w:rFonts w:ascii="Arial" w:hAnsi="Arial" w:cs="Arial"/>
          <w:sz w:val="21"/>
          <w:szCs w:val="21"/>
        </w:rPr>
        <w:t xml:space="preserve"> o którym mowa w § 4 ust. 1 umowy, </w:t>
      </w:r>
      <w:r w:rsidRPr="009F701E">
        <w:rPr>
          <w:rFonts w:ascii="Arial" w:eastAsia="Times New Roman" w:hAnsi="Arial" w:cs="Arial"/>
          <w:sz w:val="21"/>
          <w:szCs w:val="21"/>
          <w:lang w:eastAsia="pl-PL"/>
        </w:rPr>
        <w:t>za każde stwierdzenie nienależytego wykonywania</w:t>
      </w:r>
      <w:r w:rsidRPr="0097642E">
        <w:rPr>
          <w:rFonts w:ascii="Arial" w:eastAsia="Times New Roman" w:hAnsi="Arial" w:cs="Arial"/>
          <w:sz w:val="21"/>
          <w:szCs w:val="21"/>
          <w:lang w:eastAsia="pl-PL"/>
        </w:rPr>
        <w:t xml:space="preserve"> umowy</w:t>
      </w:r>
      <w:r w:rsidR="0097642E">
        <w:rPr>
          <w:rFonts w:ascii="Arial" w:eastAsia="Arial" w:hAnsi="Arial" w:cs="Arial"/>
          <w:sz w:val="21"/>
          <w:szCs w:val="21"/>
        </w:rPr>
        <w:t xml:space="preserve">. </w:t>
      </w:r>
      <w:r w:rsidRPr="0097642E">
        <w:rPr>
          <w:rFonts w:ascii="Arial" w:eastAsia="Times New Roman" w:hAnsi="Arial" w:cs="Arial"/>
          <w:sz w:val="21"/>
          <w:szCs w:val="21"/>
          <w:lang w:eastAsia="pl-PL"/>
        </w:rPr>
        <w:t xml:space="preserve">Przez nienależyte wykonanie uznaje się realizację usługi niezgodnie z przedmiotem umowy oraz </w:t>
      </w:r>
      <w:r w:rsidRPr="005028A2">
        <w:rPr>
          <w:rFonts w:ascii="Arial" w:eastAsia="Times New Roman" w:hAnsi="Arial" w:cs="Arial"/>
          <w:sz w:val="21"/>
          <w:szCs w:val="21"/>
          <w:lang w:eastAsia="pl-PL"/>
        </w:rPr>
        <w:t xml:space="preserve">wszelkie </w:t>
      </w:r>
      <w:r w:rsidRPr="005B50F9">
        <w:rPr>
          <w:rFonts w:ascii="Arial" w:eastAsia="Times New Roman" w:hAnsi="Arial" w:cs="Arial"/>
          <w:sz w:val="21"/>
          <w:szCs w:val="21"/>
          <w:lang w:eastAsia="pl-PL"/>
        </w:rPr>
        <w:t>nieprawidłowości w wykonywaniu ochrony obiektu przez pracowników ochrony tj.</w:t>
      </w:r>
      <w:r w:rsidR="0097642E" w:rsidRPr="005B50F9">
        <w:rPr>
          <w:rFonts w:ascii="Arial" w:eastAsia="Times New Roman" w:hAnsi="Arial" w:cs="Arial"/>
          <w:sz w:val="21"/>
          <w:szCs w:val="21"/>
          <w:lang w:eastAsia="pl-PL"/>
        </w:rPr>
        <w:t> </w:t>
      </w:r>
      <w:r w:rsidRPr="005B50F9">
        <w:rPr>
          <w:rFonts w:ascii="Arial" w:eastAsia="Times New Roman" w:hAnsi="Arial" w:cs="Arial"/>
          <w:sz w:val="21"/>
          <w:szCs w:val="21"/>
          <w:lang w:eastAsia="pl-PL"/>
        </w:rPr>
        <w:t xml:space="preserve">niezgodnie z zakresem określonym w załączniku nr  </w:t>
      </w:r>
      <w:r w:rsidR="0097642E" w:rsidRPr="005B50F9">
        <w:rPr>
          <w:rFonts w:ascii="Arial" w:eastAsia="Times New Roman" w:hAnsi="Arial" w:cs="Arial"/>
          <w:sz w:val="21"/>
          <w:szCs w:val="21"/>
          <w:lang w:eastAsia="pl-PL"/>
        </w:rPr>
        <w:t>2</w:t>
      </w:r>
      <w:r w:rsidRPr="005B50F9">
        <w:rPr>
          <w:rFonts w:ascii="Arial" w:eastAsia="Times New Roman" w:hAnsi="Arial" w:cs="Arial"/>
          <w:sz w:val="21"/>
          <w:szCs w:val="21"/>
          <w:lang w:eastAsia="pl-PL"/>
        </w:rPr>
        <w:t xml:space="preserve"> do umowy</w:t>
      </w:r>
      <w:r w:rsidR="0097642E" w:rsidRPr="005B50F9">
        <w:rPr>
          <w:rFonts w:ascii="Arial" w:eastAsia="Times New Roman" w:hAnsi="Arial" w:cs="Arial"/>
          <w:sz w:val="21"/>
          <w:szCs w:val="21"/>
          <w:lang w:eastAsia="pl-PL"/>
        </w:rPr>
        <w:t xml:space="preserve"> w szczególności przypadki </w:t>
      </w:r>
      <w:r w:rsidR="0097642E" w:rsidRPr="005B50F9">
        <w:rPr>
          <w:rFonts w:ascii="Arial" w:eastAsia="Arial" w:hAnsi="Arial" w:cs="Arial"/>
          <w:sz w:val="21"/>
          <w:szCs w:val="21"/>
        </w:rPr>
        <w:t xml:space="preserve">określonych w § </w:t>
      </w:r>
      <w:r w:rsidR="006D1A1B" w:rsidRPr="005B50F9">
        <w:rPr>
          <w:rFonts w:ascii="Arial" w:eastAsia="Arial" w:hAnsi="Arial" w:cs="Arial"/>
          <w:sz w:val="21"/>
          <w:szCs w:val="21"/>
        </w:rPr>
        <w:t>10 ust 6 umowy.</w:t>
      </w:r>
      <w:r w:rsidR="009B0EA0" w:rsidRPr="005B50F9">
        <w:rPr>
          <w:rFonts w:ascii="Arial" w:eastAsia="Arial" w:hAnsi="Arial" w:cs="Arial"/>
          <w:sz w:val="21"/>
          <w:szCs w:val="21"/>
        </w:rPr>
        <w:t xml:space="preserve"> </w:t>
      </w:r>
    </w:p>
    <w:p w14:paraId="61D58EAC" w14:textId="77777777" w:rsidR="005028A2" w:rsidRPr="005B50F9" w:rsidRDefault="005028A2" w:rsidP="00B528A9">
      <w:pPr>
        <w:pStyle w:val="Default"/>
        <w:numPr>
          <w:ilvl w:val="0"/>
          <w:numId w:val="6"/>
        </w:numPr>
        <w:spacing w:line="360" w:lineRule="auto"/>
        <w:ind w:left="709" w:hanging="283"/>
        <w:jc w:val="both"/>
        <w:rPr>
          <w:rFonts w:ascii="Arial" w:hAnsi="Arial" w:cs="Arial"/>
          <w:color w:val="auto"/>
          <w:sz w:val="21"/>
          <w:szCs w:val="21"/>
        </w:rPr>
      </w:pPr>
      <w:r w:rsidRPr="005B50F9">
        <w:rPr>
          <w:rFonts w:ascii="Arial" w:eastAsia="Arial" w:hAnsi="Arial" w:cs="Arial"/>
          <w:color w:val="auto"/>
          <w:sz w:val="21"/>
          <w:szCs w:val="21"/>
        </w:rPr>
        <w:t xml:space="preserve">w wysokości </w:t>
      </w:r>
      <w:r w:rsidRPr="005B50F9">
        <w:rPr>
          <w:rFonts w:ascii="Arial" w:eastAsia="Arial" w:hAnsi="Arial" w:cs="Arial"/>
          <w:b/>
          <w:color w:val="auto"/>
          <w:sz w:val="21"/>
          <w:szCs w:val="21"/>
        </w:rPr>
        <w:t>0,1%</w:t>
      </w:r>
      <w:r w:rsidRPr="005B50F9">
        <w:rPr>
          <w:rFonts w:ascii="Arial" w:eastAsia="Arial" w:hAnsi="Arial" w:cs="Arial"/>
          <w:color w:val="auto"/>
          <w:sz w:val="21"/>
          <w:szCs w:val="21"/>
        </w:rPr>
        <w:t xml:space="preserve"> wartości umowy  brutto, określonej w § 4 ust. 1, za każdą rozpoczętą godzinę nieobecności pracownika Wykonawcy w Domu Pomocy Społecznej dla Kombatantów, </w:t>
      </w:r>
    </w:p>
    <w:p w14:paraId="58CF4D8D" w14:textId="77777777" w:rsidR="00183C23" w:rsidRPr="00C1324D" w:rsidRDefault="00183C23" w:rsidP="00B528A9">
      <w:pPr>
        <w:pStyle w:val="Default"/>
        <w:numPr>
          <w:ilvl w:val="0"/>
          <w:numId w:val="6"/>
        </w:numPr>
        <w:spacing w:line="360" w:lineRule="auto"/>
        <w:ind w:left="709" w:hanging="283"/>
        <w:jc w:val="both"/>
        <w:rPr>
          <w:rFonts w:ascii="Arial" w:hAnsi="Arial" w:cs="Arial"/>
          <w:sz w:val="21"/>
          <w:szCs w:val="21"/>
        </w:rPr>
      </w:pPr>
      <w:r w:rsidRPr="005B50F9">
        <w:rPr>
          <w:rFonts w:ascii="Arial" w:hAnsi="Arial" w:cs="Arial"/>
          <w:color w:val="auto"/>
          <w:sz w:val="21"/>
          <w:szCs w:val="21"/>
        </w:rPr>
        <w:t xml:space="preserve">przypadku niespełniania wymagań Zamawiającego dotyczącego zatrudniania pracowników na umowę o pracę, o których mowa w § 1 ust. </w:t>
      </w:r>
      <w:r w:rsidR="00342897" w:rsidRPr="005B50F9">
        <w:rPr>
          <w:rFonts w:ascii="Arial" w:hAnsi="Arial" w:cs="Arial"/>
          <w:color w:val="auto"/>
          <w:sz w:val="21"/>
          <w:szCs w:val="21"/>
        </w:rPr>
        <w:t>1</w:t>
      </w:r>
      <w:r w:rsidR="006D1A1B" w:rsidRPr="005B50F9">
        <w:rPr>
          <w:rFonts w:ascii="Arial" w:hAnsi="Arial" w:cs="Arial"/>
          <w:color w:val="auto"/>
          <w:sz w:val="21"/>
          <w:szCs w:val="21"/>
        </w:rPr>
        <w:t>5</w:t>
      </w:r>
      <w:r w:rsidR="00AE112B" w:rsidRPr="005B50F9">
        <w:rPr>
          <w:rFonts w:ascii="Arial" w:hAnsi="Arial" w:cs="Arial"/>
          <w:color w:val="auto"/>
          <w:sz w:val="21"/>
          <w:szCs w:val="21"/>
        </w:rPr>
        <w:t xml:space="preserve"> </w:t>
      </w:r>
      <w:r w:rsidR="00342897" w:rsidRPr="005B50F9">
        <w:rPr>
          <w:rFonts w:ascii="Arial" w:hAnsi="Arial" w:cs="Arial"/>
          <w:color w:val="auto"/>
          <w:sz w:val="21"/>
          <w:szCs w:val="21"/>
        </w:rPr>
        <w:t>-1</w:t>
      </w:r>
      <w:r w:rsidR="006D1A1B" w:rsidRPr="005B50F9">
        <w:rPr>
          <w:rFonts w:ascii="Arial" w:hAnsi="Arial" w:cs="Arial"/>
          <w:color w:val="auto"/>
          <w:sz w:val="21"/>
          <w:szCs w:val="21"/>
        </w:rPr>
        <w:t>8</w:t>
      </w:r>
      <w:r w:rsidRPr="005B50F9">
        <w:rPr>
          <w:rFonts w:ascii="Arial" w:hAnsi="Arial" w:cs="Arial"/>
          <w:color w:val="auto"/>
          <w:sz w:val="21"/>
          <w:szCs w:val="21"/>
        </w:rPr>
        <w:t xml:space="preserve"> niniejszej</w:t>
      </w:r>
      <w:r w:rsidRPr="00C1324D">
        <w:rPr>
          <w:rFonts w:ascii="Arial" w:hAnsi="Arial" w:cs="Arial"/>
          <w:color w:val="auto"/>
          <w:sz w:val="21"/>
          <w:szCs w:val="21"/>
        </w:rPr>
        <w:t xml:space="preserve"> umowy,  tj. nienależytego </w:t>
      </w:r>
      <w:r w:rsidRPr="00C1324D">
        <w:rPr>
          <w:rFonts w:ascii="Arial" w:hAnsi="Arial" w:cs="Arial"/>
          <w:color w:val="auto"/>
          <w:sz w:val="21"/>
          <w:szCs w:val="21"/>
        </w:rPr>
        <w:lastRenderedPageBreak/>
        <w:t xml:space="preserve">wykonania zobowiązania, Zamawiający może zastosować karę umowną w wysokości </w:t>
      </w:r>
      <w:r w:rsidR="005028A2" w:rsidRPr="00C1324D">
        <w:rPr>
          <w:rFonts w:ascii="Arial" w:hAnsi="Arial" w:cs="Arial"/>
          <w:color w:val="auto"/>
          <w:sz w:val="21"/>
          <w:szCs w:val="21"/>
        </w:rPr>
        <w:t>2</w:t>
      </w:r>
      <w:r w:rsidRPr="00C1324D">
        <w:rPr>
          <w:rFonts w:ascii="Arial" w:hAnsi="Arial" w:cs="Arial"/>
          <w:color w:val="auto"/>
          <w:sz w:val="21"/>
          <w:szCs w:val="21"/>
        </w:rPr>
        <w:t> % wartości umowy, o której mowa w § 4 ust. 1 umowy lub ma prawo wypowiedzenia zawartej umowy z winy Wykonawcy oraz zastosowania kar umownych o których mowa w  pkt a).</w:t>
      </w:r>
    </w:p>
    <w:p w14:paraId="23DEF7BC" w14:textId="77777777" w:rsidR="00183C23" w:rsidRPr="00E92367" w:rsidRDefault="00183C23" w:rsidP="00B528A9">
      <w:pPr>
        <w:pStyle w:val="Default"/>
        <w:numPr>
          <w:ilvl w:val="0"/>
          <w:numId w:val="26"/>
        </w:numPr>
        <w:spacing w:line="360" w:lineRule="auto"/>
        <w:jc w:val="both"/>
        <w:rPr>
          <w:rFonts w:ascii="Arial" w:hAnsi="Arial" w:cs="Arial"/>
          <w:sz w:val="21"/>
          <w:szCs w:val="21"/>
        </w:rPr>
      </w:pPr>
      <w:r w:rsidRPr="00E92367">
        <w:rPr>
          <w:rFonts w:ascii="Arial" w:hAnsi="Arial" w:cs="Arial"/>
          <w:color w:val="auto"/>
          <w:sz w:val="21"/>
          <w:szCs w:val="21"/>
        </w:rPr>
        <w:t xml:space="preserve">Łączna wysokość kar umownych, które Zamawiający może naliczyć wobec Wykonawcy nie może przekroczyć </w:t>
      </w:r>
      <w:r w:rsidR="005028A2">
        <w:rPr>
          <w:rFonts w:ascii="Arial" w:hAnsi="Arial" w:cs="Arial"/>
          <w:color w:val="auto"/>
          <w:sz w:val="21"/>
          <w:szCs w:val="21"/>
        </w:rPr>
        <w:t>3</w:t>
      </w:r>
      <w:r w:rsidRPr="00E92367">
        <w:rPr>
          <w:rFonts w:ascii="Arial" w:hAnsi="Arial" w:cs="Arial"/>
          <w:color w:val="auto"/>
          <w:sz w:val="21"/>
          <w:szCs w:val="21"/>
        </w:rPr>
        <w:t>0% łącznego wynagrodzenia brutto wskazanego w § 4 ust. 1 niniejszej umowy.</w:t>
      </w:r>
    </w:p>
    <w:p w14:paraId="3BD2B526" w14:textId="77777777" w:rsidR="00903357" w:rsidRDefault="00183C23" w:rsidP="00B528A9">
      <w:pPr>
        <w:pStyle w:val="Default"/>
        <w:numPr>
          <w:ilvl w:val="0"/>
          <w:numId w:val="26"/>
        </w:numPr>
        <w:spacing w:line="360" w:lineRule="auto"/>
        <w:jc w:val="both"/>
        <w:rPr>
          <w:rFonts w:ascii="Arial" w:hAnsi="Arial" w:cs="Arial"/>
          <w:sz w:val="21"/>
          <w:szCs w:val="21"/>
        </w:rPr>
      </w:pPr>
      <w:r w:rsidRPr="00E92367">
        <w:rPr>
          <w:rFonts w:ascii="Arial" w:hAnsi="Arial" w:cs="Arial"/>
          <w:color w:val="auto"/>
          <w:sz w:val="21"/>
          <w:szCs w:val="21"/>
        </w:rPr>
        <w:t>Naliczanie kar umownych nie zwalnia Wykonawcy z obowiązku należytego wykonania przedmiotu umowy.</w:t>
      </w:r>
    </w:p>
    <w:p w14:paraId="1D7C4215" w14:textId="77777777" w:rsidR="00903357" w:rsidRDefault="00183C23" w:rsidP="00B528A9">
      <w:pPr>
        <w:pStyle w:val="Default"/>
        <w:numPr>
          <w:ilvl w:val="0"/>
          <w:numId w:val="26"/>
        </w:numPr>
        <w:spacing w:line="360" w:lineRule="auto"/>
        <w:jc w:val="both"/>
        <w:rPr>
          <w:rFonts w:ascii="Arial" w:hAnsi="Arial" w:cs="Arial"/>
          <w:sz w:val="21"/>
          <w:szCs w:val="21"/>
        </w:rPr>
      </w:pPr>
      <w:r w:rsidRPr="00903357">
        <w:rPr>
          <w:rFonts w:ascii="Arial" w:hAnsi="Arial" w:cs="Arial"/>
          <w:color w:val="auto"/>
          <w:sz w:val="21"/>
          <w:szCs w:val="21"/>
        </w:rPr>
        <w:t xml:space="preserve">Wykonawca zobowiązany jest do zapłaty kary umownej w terminie </w:t>
      </w:r>
      <w:r w:rsidRPr="00903357">
        <w:rPr>
          <w:rFonts w:ascii="Arial" w:hAnsi="Arial" w:cs="Arial"/>
          <w:b/>
          <w:color w:val="auto"/>
          <w:sz w:val="21"/>
          <w:szCs w:val="21"/>
        </w:rPr>
        <w:t>14 dni</w:t>
      </w:r>
      <w:r w:rsidRPr="00903357">
        <w:rPr>
          <w:rFonts w:ascii="Arial" w:hAnsi="Arial" w:cs="Arial"/>
          <w:color w:val="auto"/>
          <w:sz w:val="21"/>
          <w:szCs w:val="21"/>
        </w:rPr>
        <w:t xml:space="preserve"> od wystąpienia z</w:t>
      </w:r>
      <w:r w:rsidR="005028A2">
        <w:rPr>
          <w:rFonts w:ascii="Arial" w:hAnsi="Arial" w:cs="Arial"/>
          <w:color w:val="auto"/>
          <w:sz w:val="21"/>
          <w:szCs w:val="21"/>
        </w:rPr>
        <w:t> </w:t>
      </w:r>
      <w:r w:rsidRPr="00903357">
        <w:rPr>
          <w:rFonts w:ascii="Arial" w:hAnsi="Arial" w:cs="Arial"/>
          <w:color w:val="auto"/>
          <w:sz w:val="21"/>
          <w:szCs w:val="21"/>
        </w:rPr>
        <w:t>żądaniem zapłaty przez Zamawiającego. Zamawiający może potrącić karę umowną z</w:t>
      </w:r>
      <w:r w:rsidR="005028A2">
        <w:rPr>
          <w:rFonts w:ascii="Arial" w:hAnsi="Arial" w:cs="Arial"/>
          <w:color w:val="auto"/>
          <w:sz w:val="21"/>
          <w:szCs w:val="21"/>
        </w:rPr>
        <w:t> </w:t>
      </w:r>
      <w:r w:rsidRPr="00903357">
        <w:rPr>
          <w:rFonts w:ascii="Arial" w:hAnsi="Arial" w:cs="Arial"/>
          <w:color w:val="auto"/>
          <w:sz w:val="21"/>
          <w:szCs w:val="21"/>
        </w:rPr>
        <w:t xml:space="preserve">wynagrodzenia Wykonawcy. </w:t>
      </w:r>
    </w:p>
    <w:p w14:paraId="42FFD9D9" w14:textId="77777777" w:rsidR="00903357" w:rsidRPr="009B0EA0" w:rsidRDefault="00183C23" w:rsidP="00B528A9">
      <w:pPr>
        <w:pStyle w:val="Default"/>
        <w:numPr>
          <w:ilvl w:val="0"/>
          <w:numId w:val="26"/>
        </w:numPr>
        <w:spacing w:line="360" w:lineRule="auto"/>
        <w:ind w:left="425" w:hanging="357"/>
        <w:jc w:val="both"/>
        <w:rPr>
          <w:rFonts w:ascii="Arial" w:hAnsi="Arial" w:cs="Arial"/>
          <w:sz w:val="21"/>
          <w:szCs w:val="21"/>
        </w:rPr>
      </w:pPr>
      <w:r w:rsidRPr="00903357">
        <w:rPr>
          <w:rFonts w:ascii="Arial" w:hAnsi="Arial" w:cs="Arial"/>
          <w:color w:val="auto"/>
          <w:sz w:val="21"/>
          <w:szCs w:val="21"/>
        </w:rPr>
        <w:t xml:space="preserve">Strony postanawiają, iż w przypadku powstania szkody przewyższającej wysokość kar umownych Zamawiający będzie mógł dochodzić odszkodowania </w:t>
      </w:r>
      <w:r w:rsidRPr="009B0EA0">
        <w:rPr>
          <w:rFonts w:ascii="Arial" w:hAnsi="Arial" w:cs="Arial"/>
          <w:color w:val="auto"/>
          <w:sz w:val="21"/>
          <w:szCs w:val="21"/>
        </w:rPr>
        <w:t>uzupełniającego.</w:t>
      </w:r>
      <w:r w:rsidRPr="009B0EA0">
        <w:rPr>
          <w:rFonts w:ascii="Arial" w:hAnsi="Arial" w:cs="Arial"/>
          <w:b/>
          <w:bCs/>
          <w:color w:val="auto"/>
          <w:sz w:val="21"/>
          <w:szCs w:val="21"/>
        </w:rPr>
        <w:t xml:space="preserve"> </w:t>
      </w:r>
    </w:p>
    <w:p w14:paraId="6C5538D7" w14:textId="77777777" w:rsidR="00183C23" w:rsidRPr="009B0EA0" w:rsidRDefault="00183C23" w:rsidP="00B528A9">
      <w:pPr>
        <w:pStyle w:val="Default"/>
        <w:numPr>
          <w:ilvl w:val="0"/>
          <w:numId w:val="26"/>
        </w:numPr>
        <w:spacing w:line="360" w:lineRule="auto"/>
        <w:ind w:left="425" w:hanging="357"/>
        <w:jc w:val="both"/>
        <w:rPr>
          <w:rFonts w:ascii="Arial" w:hAnsi="Arial" w:cs="Arial"/>
          <w:sz w:val="21"/>
          <w:szCs w:val="21"/>
        </w:rPr>
      </w:pPr>
      <w:r w:rsidRPr="009B0EA0">
        <w:rPr>
          <w:rFonts w:ascii="Arial" w:hAnsi="Arial" w:cs="Arial"/>
          <w:color w:val="auto"/>
          <w:sz w:val="21"/>
          <w:szCs w:val="21"/>
        </w:rPr>
        <w:t>Zamawiający zapłaci Wykonawcy karę umowną za odstąpienie od umowy przez którąkolwiek ze</w:t>
      </w:r>
      <w:r w:rsidR="009B0EA0">
        <w:rPr>
          <w:rFonts w:ascii="Arial" w:hAnsi="Arial" w:cs="Arial"/>
          <w:color w:val="auto"/>
          <w:sz w:val="21"/>
          <w:szCs w:val="21"/>
        </w:rPr>
        <w:t> </w:t>
      </w:r>
      <w:r w:rsidRPr="009B0EA0">
        <w:rPr>
          <w:rFonts w:ascii="Arial" w:hAnsi="Arial" w:cs="Arial"/>
          <w:color w:val="auto"/>
          <w:sz w:val="21"/>
          <w:szCs w:val="21"/>
        </w:rPr>
        <w:t xml:space="preserve">Stron z przyczyn zależnych od Zamawiającego - w wysokości </w:t>
      </w:r>
      <w:r w:rsidR="0097642E" w:rsidRPr="009B0EA0">
        <w:rPr>
          <w:rFonts w:ascii="Arial" w:hAnsi="Arial" w:cs="Arial"/>
          <w:b/>
          <w:color w:val="auto"/>
          <w:sz w:val="21"/>
          <w:szCs w:val="21"/>
        </w:rPr>
        <w:t>1</w:t>
      </w:r>
      <w:r w:rsidRPr="009B0EA0">
        <w:rPr>
          <w:rFonts w:ascii="Arial" w:hAnsi="Arial" w:cs="Arial"/>
          <w:b/>
          <w:color w:val="auto"/>
          <w:sz w:val="21"/>
          <w:szCs w:val="21"/>
        </w:rPr>
        <w:t>0%</w:t>
      </w:r>
      <w:r w:rsidRPr="009B0EA0">
        <w:rPr>
          <w:rFonts w:ascii="Arial" w:hAnsi="Arial" w:cs="Arial"/>
          <w:color w:val="auto"/>
          <w:sz w:val="21"/>
          <w:szCs w:val="21"/>
        </w:rPr>
        <w:t xml:space="preserve"> wynagrodzenia brutto, o</w:t>
      </w:r>
      <w:r w:rsidR="009B0EA0">
        <w:rPr>
          <w:rFonts w:ascii="Arial" w:hAnsi="Arial" w:cs="Arial"/>
          <w:color w:val="auto"/>
          <w:sz w:val="21"/>
          <w:szCs w:val="21"/>
        </w:rPr>
        <w:t> </w:t>
      </w:r>
      <w:r w:rsidRPr="009B0EA0">
        <w:rPr>
          <w:rFonts w:ascii="Arial" w:hAnsi="Arial" w:cs="Arial"/>
          <w:color w:val="auto"/>
          <w:sz w:val="21"/>
          <w:szCs w:val="21"/>
        </w:rPr>
        <w:t>którym mowa w § 4 ust. 1.</w:t>
      </w:r>
    </w:p>
    <w:p w14:paraId="1C72763C" w14:textId="77777777" w:rsidR="009B0EA0" w:rsidRPr="009B0EA0" w:rsidRDefault="009B0EA0" w:rsidP="00B528A9">
      <w:pPr>
        <w:pStyle w:val="Default"/>
        <w:numPr>
          <w:ilvl w:val="0"/>
          <w:numId w:val="26"/>
        </w:numPr>
        <w:tabs>
          <w:tab w:val="left" w:pos="45"/>
        </w:tabs>
        <w:spacing w:line="360" w:lineRule="auto"/>
        <w:ind w:left="425" w:hanging="357"/>
        <w:jc w:val="both"/>
        <w:rPr>
          <w:rFonts w:ascii="Arial" w:eastAsia="Arial" w:hAnsi="Arial" w:cs="Arial"/>
          <w:color w:val="auto"/>
          <w:sz w:val="21"/>
          <w:szCs w:val="21"/>
        </w:rPr>
      </w:pPr>
      <w:r w:rsidRPr="009B0EA0">
        <w:rPr>
          <w:rFonts w:ascii="Arial" w:eastAsia="Arial" w:hAnsi="Arial" w:cs="Arial"/>
          <w:color w:val="auto"/>
          <w:sz w:val="21"/>
          <w:szCs w:val="21"/>
        </w:rPr>
        <w:t>Zamawiający ma prawo do potrącenia kar umownych z przysługującego Wykonawcy wynagrodzenia, na co Wykonawca wyraża zgodę.</w:t>
      </w:r>
    </w:p>
    <w:p w14:paraId="6E2EA573" w14:textId="77777777" w:rsidR="009B0EA0" w:rsidRPr="009B0EA0" w:rsidRDefault="009B0EA0" w:rsidP="00B528A9">
      <w:pPr>
        <w:pStyle w:val="Default"/>
        <w:numPr>
          <w:ilvl w:val="0"/>
          <w:numId w:val="26"/>
        </w:numPr>
        <w:tabs>
          <w:tab w:val="left" w:pos="45"/>
        </w:tabs>
        <w:spacing w:line="360" w:lineRule="auto"/>
        <w:ind w:left="425" w:hanging="357"/>
        <w:jc w:val="both"/>
        <w:rPr>
          <w:rFonts w:ascii="Arial" w:eastAsia="Arial" w:hAnsi="Arial" w:cs="Arial"/>
          <w:color w:val="auto"/>
          <w:sz w:val="21"/>
          <w:szCs w:val="21"/>
        </w:rPr>
      </w:pPr>
      <w:r w:rsidRPr="009B0EA0">
        <w:rPr>
          <w:rFonts w:ascii="Arial" w:eastAsia="Arial" w:hAnsi="Arial" w:cs="Arial"/>
          <w:color w:val="auto"/>
          <w:sz w:val="21"/>
          <w:szCs w:val="21"/>
        </w:rPr>
        <w:t xml:space="preserve">W przypadku, gdy wykonanie usług </w:t>
      </w:r>
      <w:r>
        <w:rPr>
          <w:rFonts w:ascii="Arial" w:eastAsia="Arial" w:hAnsi="Arial" w:cs="Arial"/>
          <w:color w:val="auto"/>
          <w:sz w:val="21"/>
          <w:szCs w:val="21"/>
        </w:rPr>
        <w:t xml:space="preserve">przez Wykonawcę </w:t>
      </w:r>
      <w:r w:rsidRPr="009B0EA0">
        <w:rPr>
          <w:rFonts w:ascii="Arial" w:eastAsia="Arial" w:hAnsi="Arial" w:cs="Arial"/>
          <w:color w:val="auto"/>
          <w:sz w:val="21"/>
          <w:szCs w:val="21"/>
        </w:rPr>
        <w:t xml:space="preserve">było </w:t>
      </w:r>
      <w:r>
        <w:rPr>
          <w:rFonts w:ascii="Arial" w:eastAsia="Arial" w:hAnsi="Arial" w:cs="Arial"/>
          <w:color w:val="auto"/>
          <w:sz w:val="21"/>
          <w:szCs w:val="21"/>
        </w:rPr>
        <w:t>nie</w:t>
      </w:r>
      <w:r w:rsidRPr="009B0EA0">
        <w:rPr>
          <w:rFonts w:ascii="Arial" w:eastAsia="Arial" w:hAnsi="Arial" w:cs="Arial"/>
          <w:color w:val="auto"/>
          <w:sz w:val="21"/>
          <w:szCs w:val="21"/>
        </w:rPr>
        <w:t>należyte i z tego powodu wystąpiły po stronie Zamawiającego określone koszty, straty i inne obciążenia</w:t>
      </w:r>
      <w:r>
        <w:rPr>
          <w:rFonts w:ascii="Arial" w:eastAsia="Arial" w:hAnsi="Arial" w:cs="Arial"/>
          <w:color w:val="auto"/>
          <w:sz w:val="21"/>
          <w:szCs w:val="21"/>
        </w:rPr>
        <w:t xml:space="preserve">, </w:t>
      </w:r>
      <w:r w:rsidRPr="009B0EA0">
        <w:rPr>
          <w:rFonts w:ascii="Arial" w:eastAsia="Arial" w:hAnsi="Arial" w:cs="Arial"/>
          <w:color w:val="auto"/>
          <w:sz w:val="21"/>
          <w:szCs w:val="21"/>
        </w:rPr>
        <w:t>Wykonawca zobowiązany jest do ich pokrycia w pełnej wysokości.</w:t>
      </w:r>
    </w:p>
    <w:p w14:paraId="0E8E1BD3" w14:textId="77777777" w:rsidR="008E37D6" w:rsidRPr="00501B57" w:rsidRDefault="009B0EA0" w:rsidP="00B528A9">
      <w:pPr>
        <w:pStyle w:val="Default"/>
        <w:numPr>
          <w:ilvl w:val="0"/>
          <w:numId w:val="26"/>
        </w:numPr>
        <w:spacing w:line="360" w:lineRule="auto"/>
        <w:ind w:left="425" w:hanging="357"/>
        <w:jc w:val="both"/>
        <w:rPr>
          <w:rFonts w:ascii="Arial" w:eastAsia="Arial" w:hAnsi="Arial" w:cs="Arial"/>
          <w:color w:val="auto"/>
          <w:sz w:val="21"/>
          <w:szCs w:val="21"/>
        </w:rPr>
      </w:pPr>
      <w:r w:rsidRPr="009B0EA0">
        <w:rPr>
          <w:rFonts w:ascii="Arial" w:eastAsia="Arial" w:hAnsi="Arial" w:cs="Arial"/>
          <w:color w:val="auto"/>
          <w:sz w:val="21"/>
          <w:szCs w:val="21"/>
        </w:rPr>
        <w:t>Niezależnie od zastrzeżonych kar umownych Zamawiający może dochodzić od Wykonawcy odszkodowania uzupełniającego na zasadach ogólnych Kodeksu cywilnego.</w:t>
      </w:r>
    </w:p>
    <w:p w14:paraId="7CCE289E" w14:textId="77777777" w:rsidR="00435E8E" w:rsidRPr="00E92367" w:rsidRDefault="00435E8E" w:rsidP="00E92367">
      <w:pPr>
        <w:tabs>
          <w:tab w:val="left" w:pos="927"/>
          <w:tab w:val="left" w:pos="993"/>
        </w:tabs>
        <w:spacing w:line="360" w:lineRule="auto"/>
        <w:ind w:left="360" w:right="-2"/>
        <w:jc w:val="center"/>
        <w:rPr>
          <w:rFonts w:ascii="Arial" w:hAnsi="Arial" w:cs="Arial"/>
          <w:b/>
          <w:sz w:val="21"/>
          <w:szCs w:val="21"/>
        </w:rPr>
      </w:pPr>
    </w:p>
    <w:p w14:paraId="0BF933BB" w14:textId="77777777" w:rsidR="00183C23" w:rsidRPr="007C712F" w:rsidRDefault="00183C23" w:rsidP="00E92367">
      <w:pPr>
        <w:tabs>
          <w:tab w:val="left" w:pos="927"/>
          <w:tab w:val="left" w:pos="993"/>
        </w:tabs>
        <w:spacing w:line="360" w:lineRule="auto"/>
        <w:ind w:left="360" w:right="-2"/>
        <w:jc w:val="center"/>
        <w:rPr>
          <w:rFonts w:ascii="Arial" w:hAnsi="Arial" w:cs="Arial"/>
          <w:sz w:val="21"/>
          <w:szCs w:val="21"/>
        </w:rPr>
      </w:pPr>
      <w:r w:rsidRPr="00E92367">
        <w:rPr>
          <w:rFonts w:ascii="Arial" w:hAnsi="Arial" w:cs="Arial"/>
          <w:b/>
          <w:sz w:val="21"/>
          <w:szCs w:val="21"/>
        </w:rPr>
        <w:t xml:space="preserve">Zmiany </w:t>
      </w:r>
      <w:r w:rsidRPr="007C712F">
        <w:rPr>
          <w:rFonts w:ascii="Arial" w:hAnsi="Arial" w:cs="Arial"/>
          <w:b/>
          <w:sz w:val="21"/>
          <w:szCs w:val="21"/>
        </w:rPr>
        <w:t>umowy</w:t>
      </w:r>
    </w:p>
    <w:p w14:paraId="724249FF" w14:textId="77777777" w:rsidR="00183C23" w:rsidRPr="007C712F" w:rsidRDefault="00183C23" w:rsidP="00E92367">
      <w:pPr>
        <w:pStyle w:val="Tekstpodstawowy"/>
        <w:ind w:left="360"/>
        <w:jc w:val="center"/>
        <w:rPr>
          <w:sz w:val="21"/>
          <w:szCs w:val="21"/>
        </w:rPr>
      </w:pPr>
      <w:r w:rsidRPr="007C712F">
        <w:rPr>
          <w:sz w:val="21"/>
          <w:szCs w:val="21"/>
        </w:rPr>
        <w:t xml:space="preserve">§ </w:t>
      </w:r>
      <w:r w:rsidR="00501B57" w:rsidRPr="007C712F">
        <w:rPr>
          <w:sz w:val="21"/>
          <w:szCs w:val="21"/>
          <w:lang w:val="pl-PL"/>
        </w:rPr>
        <w:t>9.</w:t>
      </w:r>
    </w:p>
    <w:p w14:paraId="741DBD43" w14:textId="77777777" w:rsidR="00183C23" w:rsidRPr="00E92367" w:rsidRDefault="00183C23" w:rsidP="00B528A9">
      <w:pPr>
        <w:pStyle w:val="Tekstpodstawowy"/>
        <w:numPr>
          <w:ilvl w:val="0"/>
          <w:numId w:val="5"/>
        </w:numPr>
        <w:tabs>
          <w:tab w:val="left" w:pos="426"/>
        </w:tabs>
        <w:ind w:left="426" w:hanging="426"/>
        <w:rPr>
          <w:sz w:val="21"/>
          <w:szCs w:val="21"/>
        </w:rPr>
      </w:pPr>
      <w:r w:rsidRPr="007C712F">
        <w:rPr>
          <w:sz w:val="21"/>
          <w:szCs w:val="21"/>
        </w:rPr>
        <w:t xml:space="preserve">Zmiany umowy wymagają formy pisemnej pod rygorem nieważności i nie mogą naruszać postanowień zawartych w art. </w:t>
      </w:r>
      <w:r w:rsidRPr="007C712F">
        <w:rPr>
          <w:sz w:val="21"/>
          <w:szCs w:val="21"/>
          <w:lang w:val="pl-PL"/>
        </w:rPr>
        <w:t xml:space="preserve">454 i 455 </w:t>
      </w:r>
      <w:r w:rsidRPr="007C712F">
        <w:rPr>
          <w:sz w:val="21"/>
          <w:szCs w:val="21"/>
        </w:rPr>
        <w:t xml:space="preserve">ustawy </w:t>
      </w:r>
      <w:r w:rsidRPr="007C712F">
        <w:rPr>
          <w:sz w:val="21"/>
          <w:szCs w:val="21"/>
          <w:lang w:val="pl-PL"/>
        </w:rPr>
        <w:t>pzp</w:t>
      </w:r>
      <w:r w:rsidRPr="00E92367">
        <w:rPr>
          <w:sz w:val="21"/>
          <w:szCs w:val="21"/>
          <w:lang w:val="pl-PL"/>
        </w:rPr>
        <w:t>.</w:t>
      </w:r>
    </w:p>
    <w:p w14:paraId="33F29679" w14:textId="77777777" w:rsidR="00183C23" w:rsidRPr="00075518" w:rsidRDefault="00183C23" w:rsidP="00B528A9">
      <w:pPr>
        <w:pStyle w:val="Tekstpodstawowy"/>
        <w:numPr>
          <w:ilvl w:val="0"/>
          <w:numId w:val="5"/>
        </w:numPr>
        <w:tabs>
          <w:tab w:val="left" w:pos="426"/>
        </w:tabs>
        <w:ind w:left="426" w:hanging="426"/>
        <w:rPr>
          <w:sz w:val="21"/>
          <w:szCs w:val="21"/>
        </w:rPr>
      </w:pPr>
      <w:r w:rsidRPr="00E92367">
        <w:rPr>
          <w:sz w:val="21"/>
          <w:szCs w:val="21"/>
          <w:lang w:val="pl-PL"/>
        </w:rPr>
        <w:t xml:space="preserve">Niezależnie od </w:t>
      </w:r>
      <w:r w:rsidRPr="00075518">
        <w:rPr>
          <w:sz w:val="21"/>
          <w:szCs w:val="21"/>
          <w:lang w:val="pl-PL"/>
        </w:rPr>
        <w:t>przypadków określonych art. 455 ustawy</w:t>
      </w:r>
      <w:r w:rsidRPr="00075518">
        <w:rPr>
          <w:sz w:val="21"/>
          <w:szCs w:val="21"/>
        </w:rPr>
        <w:t xml:space="preserve"> </w:t>
      </w:r>
      <w:r w:rsidRPr="00075518">
        <w:rPr>
          <w:sz w:val="21"/>
          <w:szCs w:val="21"/>
          <w:lang w:val="pl-PL"/>
        </w:rPr>
        <w:t xml:space="preserve">pzp </w:t>
      </w:r>
      <w:r w:rsidRPr="00075518">
        <w:rPr>
          <w:sz w:val="21"/>
          <w:szCs w:val="21"/>
        </w:rPr>
        <w:t>dopuszcza się zmian</w:t>
      </w:r>
      <w:r w:rsidRPr="00075518">
        <w:rPr>
          <w:sz w:val="21"/>
          <w:szCs w:val="21"/>
          <w:lang w:val="pl-PL"/>
        </w:rPr>
        <w:t>ę</w:t>
      </w:r>
      <w:r w:rsidRPr="00075518">
        <w:rPr>
          <w:sz w:val="21"/>
          <w:szCs w:val="21"/>
        </w:rPr>
        <w:t xml:space="preserve"> postanowień zawartej umowy</w:t>
      </w:r>
      <w:r w:rsidRPr="00075518">
        <w:rPr>
          <w:sz w:val="21"/>
          <w:szCs w:val="21"/>
          <w:lang w:val="pl-PL"/>
        </w:rPr>
        <w:t xml:space="preserve"> </w:t>
      </w:r>
      <w:r w:rsidRPr="00075518">
        <w:rPr>
          <w:sz w:val="21"/>
          <w:szCs w:val="21"/>
        </w:rPr>
        <w:t>w następującym zakresie i przy spełnieniu następujących warunków:</w:t>
      </w:r>
    </w:p>
    <w:p w14:paraId="7C835F6B" w14:textId="77777777" w:rsidR="00075518" w:rsidRPr="009622D1" w:rsidRDefault="00075518" w:rsidP="00B528A9">
      <w:pPr>
        <w:pStyle w:val="Tekstpodstawowy"/>
        <w:numPr>
          <w:ilvl w:val="1"/>
          <w:numId w:val="5"/>
        </w:numPr>
        <w:tabs>
          <w:tab w:val="left" w:pos="851"/>
        </w:tabs>
        <w:ind w:left="851" w:hanging="425"/>
        <w:rPr>
          <w:sz w:val="21"/>
          <w:szCs w:val="21"/>
        </w:rPr>
      </w:pPr>
      <w:r>
        <w:rPr>
          <w:sz w:val="21"/>
          <w:szCs w:val="21"/>
          <w:lang w:val="pl-PL"/>
        </w:rPr>
        <w:t>Z</w:t>
      </w:r>
      <w:r w:rsidR="00183C23" w:rsidRPr="00075518">
        <w:rPr>
          <w:sz w:val="21"/>
          <w:szCs w:val="21"/>
        </w:rPr>
        <w:t>miana</w:t>
      </w:r>
      <w:r w:rsidR="00F9475E" w:rsidRPr="00075518">
        <w:rPr>
          <w:sz w:val="21"/>
          <w:szCs w:val="21"/>
          <w:lang w:val="pl-PL"/>
        </w:rPr>
        <w:t xml:space="preserve"> ceny </w:t>
      </w:r>
      <w:r w:rsidR="00F9475E" w:rsidRPr="00075518">
        <w:rPr>
          <w:rStyle w:val="Odwoaniedokomentarza1"/>
          <w:sz w:val="21"/>
          <w:szCs w:val="21"/>
          <w:lang w:val="pl-PL"/>
        </w:rPr>
        <w:t>brutto</w:t>
      </w:r>
      <w:r w:rsidR="00F9475E" w:rsidRPr="00075518">
        <w:rPr>
          <w:rStyle w:val="Odwoaniedokomentarza1"/>
          <w:sz w:val="21"/>
          <w:szCs w:val="21"/>
        </w:rPr>
        <w:t xml:space="preserve"> w przypadku zmiany stawek podatku VAT na podstawie obowiązujących  przepisów prawnych w tym zakresie</w:t>
      </w:r>
      <w:r w:rsidR="00F9475E" w:rsidRPr="00075518">
        <w:rPr>
          <w:rStyle w:val="Odwoaniedokomentarza1"/>
          <w:sz w:val="21"/>
          <w:szCs w:val="21"/>
          <w:lang w:val="pl-PL"/>
        </w:rPr>
        <w:t xml:space="preserve">, przy czym </w:t>
      </w:r>
      <w:r w:rsidR="00F9475E" w:rsidRPr="00075518">
        <w:rPr>
          <w:rStyle w:val="Odwoaniedokomentarza1"/>
          <w:sz w:val="21"/>
          <w:szCs w:val="21"/>
        </w:rPr>
        <w:t xml:space="preserve">cena netto pozostanie niezmienna. O zmianie VAT-u na </w:t>
      </w:r>
      <w:r w:rsidR="00F9475E" w:rsidRPr="00075518">
        <w:rPr>
          <w:rStyle w:val="Odwoaniedokomentarza1"/>
          <w:sz w:val="21"/>
          <w:szCs w:val="21"/>
          <w:lang w:val="pl-PL"/>
        </w:rPr>
        <w:t xml:space="preserve">usługi stanowiące </w:t>
      </w:r>
      <w:r w:rsidR="00F9475E" w:rsidRPr="00075518">
        <w:rPr>
          <w:rStyle w:val="Odwoaniedokomentarza1"/>
          <w:sz w:val="21"/>
          <w:szCs w:val="21"/>
        </w:rPr>
        <w:t>przedmiot umowy, Wykonawca informuje pisemnie Zamawiającego w terminie 14 dni roboczych przed terminem wystawienia faktury</w:t>
      </w:r>
      <w:r>
        <w:rPr>
          <w:rStyle w:val="Odwoaniedokomentarza1"/>
          <w:sz w:val="21"/>
          <w:szCs w:val="21"/>
          <w:lang w:val="pl-PL"/>
        </w:rPr>
        <w:t xml:space="preserve"> za okres</w:t>
      </w:r>
      <w:r w:rsidR="00F9475E" w:rsidRPr="00075518">
        <w:rPr>
          <w:rStyle w:val="Odwoaniedokomentarza1"/>
          <w:sz w:val="21"/>
          <w:szCs w:val="21"/>
        </w:rPr>
        <w:t xml:space="preserve">, </w:t>
      </w:r>
      <w:r>
        <w:rPr>
          <w:rStyle w:val="Odwoaniedokomentarza1"/>
          <w:sz w:val="21"/>
          <w:szCs w:val="21"/>
          <w:lang w:val="pl-PL"/>
        </w:rPr>
        <w:t>w </w:t>
      </w:r>
      <w:r w:rsidR="00F9475E" w:rsidRPr="00075518">
        <w:rPr>
          <w:rStyle w:val="Odwoaniedokomentarza1"/>
          <w:sz w:val="21"/>
          <w:szCs w:val="21"/>
        </w:rPr>
        <w:t>któr</w:t>
      </w:r>
      <w:r>
        <w:rPr>
          <w:rStyle w:val="Odwoaniedokomentarza1"/>
          <w:sz w:val="21"/>
          <w:szCs w:val="21"/>
          <w:lang w:val="pl-PL"/>
        </w:rPr>
        <w:t xml:space="preserve">ym </w:t>
      </w:r>
      <w:r w:rsidR="00F9475E" w:rsidRPr="009622D1">
        <w:rPr>
          <w:rStyle w:val="Odwoaniedokomentarza1"/>
          <w:sz w:val="21"/>
          <w:szCs w:val="21"/>
        </w:rPr>
        <w:t>cena ulega zmianie. Wykonawca zobowiązany jest do podania na piśmie podstawy prawnej zmieniającej wysokości stawki podatku VAT;</w:t>
      </w:r>
    </w:p>
    <w:p w14:paraId="56F0864E" w14:textId="77777777" w:rsidR="009622D1" w:rsidRPr="009622D1" w:rsidRDefault="00A7682C" w:rsidP="00B528A9">
      <w:pPr>
        <w:pStyle w:val="Tekstpodstawowy"/>
        <w:numPr>
          <w:ilvl w:val="1"/>
          <w:numId w:val="5"/>
        </w:numPr>
        <w:tabs>
          <w:tab w:val="left" w:pos="851"/>
        </w:tabs>
        <w:ind w:left="851" w:hanging="425"/>
        <w:rPr>
          <w:sz w:val="21"/>
          <w:szCs w:val="21"/>
        </w:rPr>
      </w:pPr>
      <w:r>
        <w:rPr>
          <w:sz w:val="21"/>
          <w:szCs w:val="21"/>
          <w:lang w:val="pl-PL"/>
        </w:rPr>
        <w:t>Z</w:t>
      </w:r>
      <w:r w:rsidR="009622D1" w:rsidRPr="009622D1">
        <w:rPr>
          <w:sz w:val="21"/>
          <w:szCs w:val="21"/>
        </w:rPr>
        <w:t>mian</w:t>
      </w:r>
      <w:r w:rsidR="009622D1" w:rsidRPr="009622D1">
        <w:rPr>
          <w:sz w:val="21"/>
          <w:szCs w:val="21"/>
          <w:lang w:val="pl-PL"/>
        </w:rPr>
        <w:t>a</w:t>
      </w:r>
      <w:r w:rsidR="009622D1" w:rsidRPr="009622D1">
        <w:rPr>
          <w:sz w:val="21"/>
          <w:szCs w:val="21"/>
        </w:rPr>
        <w:t xml:space="preserve"> cen</w:t>
      </w:r>
      <w:r w:rsidR="009622D1" w:rsidRPr="009622D1">
        <w:rPr>
          <w:sz w:val="21"/>
          <w:szCs w:val="21"/>
          <w:lang w:val="pl-PL"/>
        </w:rPr>
        <w:t>y</w:t>
      </w:r>
      <w:r w:rsidR="009622D1" w:rsidRPr="009622D1">
        <w:rPr>
          <w:sz w:val="21"/>
          <w:szCs w:val="21"/>
        </w:rPr>
        <w:t xml:space="preserve"> na korzystniejsz</w:t>
      </w:r>
      <w:r w:rsidR="009622D1" w:rsidRPr="009622D1">
        <w:rPr>
          <w:sz w:val="21"/>
          <w:szCs w:val="21"/>
          <w:lang w:val="pl-PL"/>
        </w:rPr>
        <w:t xml:space="preserve">ą </w:t>
      </w:r>
      <w:r w:rsidR="009622D1" w:rsidRPr="009622D1">
        <w:rPr>
          <w:sz w:val="21"/>
          <w:szCs w:val="21"/>
        </w:rPr>
        <w:t>dla Zamawiającego</w:t>
      </w:r>
      <w:r w:rsidR="009622D1">
        <w:rPr>
          <w:sz w:val="21"/>
          <w:szCs w:val="21"/>
          <w:lang w:val="pl-PL"/>
        </w:rPr>
        <w:t xml:space="preserve"> </w:t>
      </w:r>
      <w:r w:rsidR="009622D1" w:rsidRPr="009622D1">
        <w:rPr>
          <w:sz w:val="21"/>
          <w:szCs w:val="21"/>
          <w:lang w:val="pl-PL"/>
        </w:rPr>
        <w:t xml:space="preserve">(zmniejszenie), </w:t>
      </w:r>
      <w:r w:rsidR="009622D1" w:rsidRPr="009622D1">
        <w:rPr>
          <w:sz w:val="21"/>
          <w:szCs w:val="21"/>
        </w:rPr>
        <w:t>wymaga zgody obu Stron umowy;</w:t>
      </w:r>
    </w:p>
    <w:p w14:paraId="645D30AE" w14:textId="77777777" w:rsidR="00A7682C" w:rsidRPr="00A7682C" w:rsidRDefault="00A7682C" w:rsidP="00B528A9">
      <w:pPr>
        <w:pStyle w:val="Tekstpodstawowy"/>
        <w:numPr>
          <w:ilvl w:val="1"/>
          <w:numId w:val="5"/>
        </w:numPr>
        <w:tabs>
          <w:tab w:val="left" w:pos="851"/>
        </w:tabs>
        <w:ind w:left="851" w:hanging="425"/>
        <w:rPr>
          <w:sz w:val="21"/>
          <w:szCs w:val="21"/>
        </w:rPr>
      </w:pPr>
      <w:r w:rsidRPr="00E92367">
        <w:rPr>
          <w:sz w:val="21"/>
          <w:szCs w:val="21"/>
        </w:rPr>
        <w:t>Zmiana warunków płatności jest możliwa wyłącznie w uzasadnionych przypadkach i wymaga zgody obu Stron umowy;</w:t>
      </w:r>
    </w:p>
    <w:p w14:paraId="662174F3" w14:textId="77777777" w:rsidR="00075518" w:rsidRPr="00D55215" w:rsidRDefault="00075518" w:rsidP="00B528A9">
      <w:pPr>
        <w:pStyle w:val="Tekstpodstawowy"/>
        <w:numPr>
          <w:ilvl w:val="1"/>
          <w:numId w:val="5"/>
        </w:numPr>
        <w:tabs>
          <w:tab w:val="left" w:pos="851"/>
        </w:tabs>
        <w:ind w:left="851" w:hanging="425"/>
        <w:rPr>
          <w:sz w:val="21"/>
          <w:szCs w:val="21"/>
        </w:rPr>
      </w:pPr>
      <w:r w:rsidRPr="00D55215">
        <w:rPr>
          <w:sz w:val="21"/>
          <w:szCs w:val="21"/>
          <w:lang w:val="pl-PL"/>
        </w:rPr>
        <w:t>Z</w:t>
      </w:r>
      <w:r w:rsidRPr="00D55215">
        <w:rPr>
          <w:sz w:val="21"/>
          <w:szCs w:val="21"/>
        </w:rPr>
        <w:t>mian</w:t>
      </w:r>
      <w:r w:rsidRPr="00D55215">
        <w:rPr>
          <w:sz w:val="21"/>
          <w:szCs w:val="21"/>
          <w:lang w:val="pl-PL"/>
        </w:rPr>
        <w:t>a</w:t>
      </w:r>
      <w:r w:rsidRPr="00D55215">
        <w:rPr>
          <w:sz w:val="21"/>
          <w:szCs w:val="21"/>
        </w:rPr>
        <w:t xml:space="preserve"> osób realizujących czynności z zakresu usług ochrony osób i mienia oraz usług portierskich, wskazanych w wykazie załączonym do umowy, które z przyczyn losowych (np. </w:t>
      </w:r>
      <w:r w:rsidRPr="00D55215">
        <w:rPr>
          <w:sz w:val="21"/>
          <w:szCs w:val="21"/>
        </w:rPr>
        <w:lastRenderedPageBreak/>
        <w:t xml:space="preserve">długotrwała choroba), nie mogą realizować czynności usługowych. W takim przypadku Wykonawca zobowiązany </w:t>
      </w:r>
      <w:r w:rsidRPr="00D55215">
        <w:rPr>
          <w:sz w:val="21"/>
          <w:szCs w:val="21"/>
          <w:lang w:val="pl-PL"/>
        </w:rPr>
        <w:t xml:space="preserve">będzie </w:t>
      </w:r>
      <w:r w:rsidRPr="00D55215">
        <w:rPr>
          <w:sz w:val="21"/>
          <w:szCs w:val="21"/>
        </w:rPr>
        <w:t xml:space="preserve">poinformować Zamawiającego, najpóźniej w dniu dokonania zmian, o osobach które </w:t>
      </w:r>
      <w:r w:rsidRPr="00D55215">
        <w:rPr>
          <w:sz w:val="21"/>
          <w:szCs w:val="21"/>
          <w:lang w:val="pl-PL"/>
        </w:rPr>
        <w:t>mają zastąpić dotychczasowych pracowników</w:t>
      </w:r>
      <w:r w:rsidRPr="00D55215">
        <w:rPr>
          <w:sz w:val="21"/>
          <w:szCs w:val="21"/>
        </w:rPr>
        <w:t xml:space="preserve"> Wykonawcy i będą wykonywać czynności z zakresu usług ochrony osób i m</w:t>
      </w:r>
      <w:r w:rsidRPr="00D55215">
        <w:rPr>
          <w:sz w:val="21"/>
          <w:szCs w:val="21"/>
          <w:lang w:val="pl-PL"/>
        </w:rPr>
        <w:t xml:space="preserve">ienia oraz usług portierskich. </w:t>
      </w:r>
      <w:r w:rsidR="00D55215" w:rsidRPr="00D55215">
        <w:rPr>
          <w:sz w:val="21"/>
          <w:szCs w:val="21"/>
          <w:lang w:val="pl-PL"/>
        </w:rPr>
        <w:t>W</w:t>
      </w:r>
      <w:r w:rsidR="00D55215">
        <w:rPr>
          <w:sz w:val="21"/>
          <w:szCs w:val="21"/>
          <w:lang w:val="pl-PL"/>
        </w:rPr>
        <w:t> </w:t>
      </w:r>
      <w:r w:rsidR="00D55215" w:rsidRPr="00D55215">
        <w:rPr>
          <w:sz w:val="21"/>
          <w:szCs w:val="21"/>
          <w:lang w:val="pl-PL"/>
        </w:rPr>
        <w:t xml:space="preserve">uzasadnionych przypadkach, w szczególności niewłaściwej realizacji przedmiotu umowy, Zamawiającemu służy prawo żądania zmiany pracownika ochrony a </w:t>
      </w:r>
      <w:r w:rsidR="00D55215" w:rsidRPr="007C712F">
        <w:rPr>
          <w:sz w:val="21"/>
          <w:szCs w:val="21"/>
          <w:lang w:val="pl-PL"/>
        </w:rPr>
        <w:t xml:space="preserve">Wykonawca nie może odmówić takiej zmiany. </w:t>
      </w:r>
      <w:r w:rsidRPr="007C712F">
        <w:rPr>
          <w:sz w:val="21"/>
          <w:szCs w:val="21"/>
        </w:rPr>
        <w:t>Zamawiający zastrzega, że</w:t>
      </w:r>
      <w:r w:rsidRPr="007C712F">
        <w:rPr>
          <w:sz w:val="21"/>
          <w:szCs w:val="21"/>
          <w:lang w:val="pl-PL"/>
        </w:rPr>
        <w:t> </w:t>
      </w:r>
      <w:r w:rsidRPr="007C712F">
        <w:rPr>
          <w:sz w:val="21"/>
          <w:szCs w:val="21"/>
        </w:rPr>
        <w:t>w</w:t>
      </w:r>
      <w:r w:rsidRPr="007C712F">
        <w:rPr>
          <w:sz w:val="21"/>
          <w:szCs w:val="21"/>
          <w:lang w:val="pl-PL"/>
        </w:rPr>
        <w:t> </w:t>
      </w:r>
      <w:r w:rsidRPr="007C712F">
        <w:rPr>
          <w:sz w:val="21"/>
          <w:szCs w:val="21"/>
        </w:rPr>
        <w:t xml:space="preserve">przypadku zmian osób realizujących czynności z zakresu usług ochrony osób i mienia oraz usług portierskich, bez </w:t>
      </w:r>
      <w:r w:rsidR="003700E3" w:rsidRPr="007C712F">
        <w:rPr>
          <w:sz w:val="21"/>
          <w:szCs w:val="21"/>
          <w:lang w:val="pl-PL"/>
        </w:rPr>
        <w:t>wiedzy lub</w:t>
      </w:r>
      <w:r w:rsidR="000C570E" w:rsidRPr="007C712F">
        <w:rPr>
          <w:sz w:val="21"/>
          <w:szCs w:val="21"/>
          <w:lang w:val="pl-PL"/>
        </w:rPr>
        <w:t> </w:t>
      </w:r>
      <w:r w:rsidR="003700E3" w:rsidRPr="007C712F">
        <w:rPr>
          <w:sz w:val="21"/>
          <w:szCs w:val="21"/>
          <w:lang w:val="pl-PL"/>
        </w:rPr>
        <w:t>zgody Zamawiającego</w:t>
      </w:r>
      <w:r w:rsidRPr="007C712F">
        <w:rPr>
          <w:sz w:val="21"/>
          <w:szCs w:val="21"/>
        </w:rPr>
        <w:t>, zostaną naliczone kary umowne określone w §</w:t>
      </w:r>
      <w:r w:rsidRPr="007C712F">
        <w:rPr>
          <w:sz w:val="21"/>
          <w:szCs w:val="21"/>
          <w:lang w:val="pl-PL"/>
        </w:rPr>
        <w:t xml:space="preserve"> 9 ust.1b </w:t>
      </w:r>
      <w:r w:rsidRPr="007C712F">
        <w:rPr>
          <w:sz w:val="21"/>
          <w:szCs w:val="21"/>
        </w:rPr>
        <w:t>umow</w:t>
      </w:r>
      <w:r w:rsidRPr="007C712F">
        <w:rPr>
          <w:sz w:val="21"/>
          <w:szCs w:val="21"/>
          <w:lang w:val="pl-PL"/>
        </w:rPr>
        <w:t>y</w:t>
      </w:r>
      <w:r w:rsidRPr="00D55215">
        <w:rPr>
          <w:sz w:val="21"/>
          <w:szCs w:val="21"/>
        </w:rPr>
        <w:t>.</w:t>
      </w:r>
    </w:p>
    <w:p w14:paraId="2C908424" w14:textId="77777777" w:rsidR="00F9475E" w:rsidRPr="00E92367" w:rsidRDefault="00F9475E" w:rsidP="00B528A9">
      <w:pPr>
        <w:pStyle w:val="Tekstpodstawowy"/>
        <w:numPr>
          <w:ilvl w:val="1"/>
          <w:numId w:val="5"/>
        </w:numPr>
        <w:tabs>
          <w:tab w:val="left" w:pos="851"/>
        </w:tabs>
        <w:ind w:left="851" w:hanging="425"/>
        <w:rPr>
          <w:sz w:val="21"/>
          <w:szCs w:val="21"/>
        </w:rPr>
      </w:pPr>
      <w:r w:rsidRPr="00E92367">
        <w:rPr>
          <w:sz w:val="21"/>
          <w:szCs w:val="21"/>
        </w:rPr>
        <w:t>W przypadku wystąpienia siły wyższej</w:t>
      </w:r>
      <w:r w:rsidRPr="00E92367">
        <w:rPr>
          <w:rStyle w:val="Znakiprzypiswdolnych"/>
          <w:sz w:val="21"/>
          <w:szCs w:val="21"/>
        </w:rPr>
        <w:footnoteReference w:id="1"/>
      </w:r>
      <w:r w:rsidRPr="00E92367">
        <w:rPr>
          <w:sz w:val="21"/>
          <w:szCs w:val="21"/>
        </w:rPr>
        <w:t xml:space="preserve"> możliwa jest zmiana postanowień umowy, wymaga to</w:t>
      </w:r>
      <w:r w:rsidRPr="00E92367">
        <w:rPr>
          <w:sz w:val="21"/>
          <w:szCs w:val="21"/>
          <w:lang w:val="pl-PL"/>
        </w:rPr>
        <w:t> </w:t>
      </w:r>
      <w:r w:rsidRPr="00E92367">
        <w:rPr>
          <w:sz w:val="21"/>
          <w:szCs w:val="21"/>
        </w:rPr>
        <w:t>jednak zgody obu Stron umowy;</w:t>
      </w:r>
    </w:p>
    <w:p w14:paraId="3F2A2834" w14:textId="77777777" w:rsidR="00F9475E" w:rsidRPr="00E92367" w:rsidRDefault="00F9475E" w:rsidP="00B528A9">
      <w:pPr>
        <w:pStyle w:val="Tekstpodstawowy"/>
        <w:numPr>
          <w:ilvl w:val="1"/>
          <w:numId w:val="5"/>
        </w:numPr>
        <w:tabs>
          <w:tab w:val="left" w:pos="851"/>
        </w:tabs>
        <w:ind w:left="851" w:hanging="425"/>
        <w:rPr>
          <w:sz w:val="21"/>
          <w:szCs w:val="21"/>
        </w:rPr>
      </w:pPr>
      <w:r w:rsidRPr="00E92367">
        <w:rPr>
          <w:sz w:val="21"/>
          <w:szCs w:val="21"/>
        </w:rPr>
        <w:t>W przypadku wyniknięcia rozbieżności lub niejasności w rozumieniu pojęć użytych w umowie, których nie można usunąć w inny sposób, a zmiana będzie umożliwiać usunięcie rozbieżności i</w:t>
      </w:r>
      <w:r w:rsidRPr="00E92367">
        <w:rPr>
          <w:sz w:val="21"/>
          <w:szCs w:val="21"/>
          <w:lang w:val="pl-PL"/>
        </w:rPr>
        <w:t> </w:t>
      </w:r>
      <w:r w:rsidRPr="00E92367">
        <w:rPr>
          <w:sz w:val="21"/>
          <w:szCs w:val="21"/>
        </w:rPr>
        <w:t>doprecyzowanie umowy w celu jednoznacznej interpretacji jej zapisów przez Strony, możliwa jest zmiana postanowień umowy, wymaga to jednak zgody obu Stron umowy;</w:t>
      </w:r>
    </w:p>
    <w:p w14:paraId="4F552589" w14:textId="77777777" w:rsidR="00F9475E" w:rsidRPr="00E92367" w:rsidRDefault="00F9475E" w:rsidP="00B528A9">
      <w:pPr>
        <w:pStyle w:val="Tekstpodstawowy"/>
        <w:numPr>
          <w:ilvl w:val="1"/>
          <w:numId w:val="5"/>
        </w:numPr>
        <w:tabs>
          <w:tab w:val="left" w:pos="851"/>
        </w:tabs>
        <w:ind w:left="851" w:hanging="425"/>
        <w:rPr>
          <w:sz w:val="21"/>
          <w:szCs w:val="21"/>
        </w:rPr>
      </w:pPr>
      <w:r w:rsidRPr="00E92367">
        <w:rPr>
          <w:iCs/>
          <w:sz w:val="21"/>
          <w:szCs w:val="21"/>
        </w:rPr>
        <w:t xml:space="preserve">Dopuszcza się zmiany umowy dotyczące poprawienia błędów i oczywistych omyłek słownych, literowych i liczbowych, zmiany układu graficznego umowy lub numeracji jednostek redakcyjnych, nie powodujące zmiany celu i istoty umowy, przy czym </w:t>
      </w:r>
      <w:r w:rsidRPr="00E92367">
        <w:rPr>
          <w:sz w:val="21"/>
          <w:szCs w:val="21"/>
        </w:rPr>
        <w:t>wymaga to zgody obu Stron umowy;</w:t>
      </w:r>
    </w:p>
    <w:p w14:paraId="108DE006" w14:textId="77777777" w:rsidR="00F9475E" w:rsidRPr="00E92367" w:rsidRDefault="00F9475E" w:rsidP="00B528A9">
      <w:pPr>
        <w:pStyle w:val="Tekstpodstawowy"/>
        <w:numPr>
          <w:ilvl w:val="1"/>
          <w:numId w:val="5"/>
        </w:numPr>
        <w:tabs>
          <w:tab w:val="left" w:pos="851"/>
        </w:tabs>
        <w:ind w:left="851" w:hanging="425"/>
        <w:rPr>
          <w:sz w:val="21"/>
          <w:szCs w:val="21"/>
        </w:rPr>
      </w:pPr>
      <w:r w:rsidRPr="00E92367">
        <w:rPr>
          <w:iCs/>
          <w:sz w:val="21"/>
          <w:szCs w:val="21"/>
        </w:rPr>
        <w:t>Jeżeli w trakcie realizacji umowy zaistnieje konieczność dokonania uszczegółowienia, wykładni lub</w:t>
      </w:r>
      <w:r w:rsidRPr="00E92367">
        <w:rPr>
          <w:iCs/>
          <w:sz w:val="21"/>
          <w:szCs w:val="21"/>
          <w:lang w:val="pl-PL"/>
        </w:rPr>
        <w:t> </w:t>
      </w:r>
      <w:r w:rsidRPr="00E92367">
        <w:rPr>
          <w:iCs/>
          <w:sz w:val="21"/>
          <w:szCs w:val="21"/>
        </w:rPr>
        <w:t xml:space="preserve">doprecyzowania poszczególnych zapisów umowy, nie powodujących zmiany celu i istoty umowy, dopuszcza się zmiany umowy w tym zakresie, przy czym </w:t>
      </w:r>
      <w:r w:rsidRPr="00E92367">
        <w:rPr>
          <w:sz w:val="21"/>
          <w:szCs w:val="21"/>
        </w:rPr>
        <w:t>wymaga to zgody obu Stron umowy;</w:t>
      </w:r>
    </w:p>
    <w:p w14:paraId="2DD80532" w14:textId="77777777" w:rsidR="00CC28D6" w:rsidRPr="00C1324D" w:rsidRDefault="00F9475E" w:rsidP="00B528A9">
      <w:pPr>
        <w:pStyle w:val="Tekstpodstawowy"/>
        <w:numPr>
          <w:ilvl w:val="1"/>
          <w:numId w:val="5"/>
        </w:numPr>
        <w:tabs>
          <w:tab w:val="left" w:pos="851"/>
        </w:tabs>
        <w:ind w:left="851" w:hanging="425"/>
        <w:rPr>
          <w:sz w:val="21"/>
          <w:szCs w:val="21"/>
        </w:rPr>
      </w:pPr>
      <w:r w:rsidRPr="00E92367">
        <w:rPr>
          <w:sz w:val="21"/>
          <w:szCs w:val="21"/>
        </w:rPr>
        <w:t>W przypadku wystąpienia zmian powszechnie obowiązujących przepisów prawa w zakresie mającym wpływ na realizację umowy, możliwa jest zmiana postanowień umowy.</w:t>
      </w:r>
    </w:p>
    <w:p w14:paraId="534C1FC9" w14:textId="77777777" w:rsidR="00183C23" w:rsidRPr="00501B57" w:rsidRDefault="00183C23" w:rsidP="00B528A9">
      <w:pPr>
        <w:pStyle w:val="Tekstpodstawowy"/>
        <w:numPr>
          <w:ilvl w:val="1"/>
          <w:numId w:val="5"/>
        </w:numPr>
        <w:tabs>
          <w:tab w:val="left" w:pos="851"/>
        </w:tabs>
        <w:ind w:left="851" w:hanging="425"/>
        <w:rPr>
          <w:sz w:val="21"/>
          <w:szCs w:val="21"/>
        </w:rPr>
      </w:pPr>
      <w:r w:rsidRPr="00E92367">
        <w:rPr>
          <w:sz w:val="21"/>
          <w:szCs w:val="21"/>
        </w:rPr>
        <w:t>W przypadku wystąpienia zmian powszechnie obowiązujących przepisów prawa w zakresie mającym wpływ na realizację umowy, możliwa jest zmiana postanowień umowy.</w:t>
      </w:r>
    </w:p>
    <w:p w14:paraId="2A6C4CF2" w14:textId="77777777" w:rsidR="009F701E" w:rsidRDefault="009F701E" w:rsidP="003510B0">
      <w:pPr>
        <w:pStyle w:val="Tekstpodstawowy"/>
        <w:rPr>
          <w:b/>
          <w:sz w:val="21"/>
          <w:szCs w:val="21"/>
          <w:highlight w:val="yellow"/>
          <w:lang w:val="pl-PL"/>
        </w:rPr>
      </w:pPr>
    </w:p>
    <w:p w14:paraId="17D09B1C" w14:textId="77777777" w:rsidR="00183C23" w:rsidRPr="007C712F" w:rsidRDefault="00324A16" w:rsidP="00E92367">
      <w:pPr>
        <w:pStyle w:val="Tekstpodstawowy"/>
        <w:jc w:val="center"/>
        <w:rPr>
          <w:sz w:val="21"/>
          <w:szCs w:val="21"/>
        </w:rPr>
      </w:pPr>
      <w:r w:rsidRPr="007C712F">
        <w:rPr>
          <w:b/>
          <w:sz w:val="21"/>
          <w:szCs w:val="21"/>
          <w:lang w:val="pl-PL"/>
        </w:rPr>
        <w:t>R</w:t>
      </w:r>
      <w:r w:rsidR="00E17A39" w:rsidRPr="007C712F">
        <w:rPr>
          <w:b/>
          <w:sz w:val="21"/>
          <w:szCs w:val="21"/>
          <w:lang w:val="pl-PL"/>
        </w:rPr>
        <w:t>ozwiązanie umowy</w:t>
      </w:r>
    </w:p>
    <w:p w14:paraId="38DB47AE" w14:textId="77777777" w:rsidR="00E17A39" w:rsidRPr="007C712F" w:rsidRDefault="00183C23" w:rsidP="00C1324D">
      <w:pPr>
        <w:pStyle w:val="Tekstpodstawowy"/>
        <w:jc w:val="center"/>
        <w:rPr>
          <w:sz w:val="21"/>
          <w:szCs w:val="21"/>
        </w:rPr>
      </w:pPr>
      <w:r w:rsidRPr="007C712F">
        <w:rPr>
          <w:sz w:val="21"/>
          <w:szCs w:val="21"/>
        </w:rPr>
        <w:t xml:space="preserve">§ </w:t>
      </w:r>
      <w:r w:rsidRPr="007C712F">
        <w:rPr>
          <w:sz w:val="21"/>
          <w:szCs w:val="21"/>
          <w:lang w:val="pl-PL"/>
        </w:rPr>
        <w:t>1</w:t>
      </w:r>
      <w:r w:rsidR="00501B57" w:rsidRPr="007C712F">
        <w:rPr>
          <w:sz w:val="21"/>
          <w:szCs w:val="21"/>
          <w:lang w:val="pl-PL"/>
        </w:rPr>
        <w:t>0.</w:t>
      </w:r>
    </w:p>
    <w:p w14:paraId="4F59B521" w14:textId="77777777" w:rsidR="00183C23" w:rsidRPr="007C712F" w:rsidRDefault="00183C23" w:rsidP="00B528A9">
      <w:pPr>
        <w:pStyle w:val="Tekstpodstawowy"/>
        <w:numPr>
          <w:ilvl w:val="0"/>
          <w:numId w:val="10"/>
        </w:numPr>
        <w:ind w:left="426" w:hanging="426"/>
        <w:rPr>
          <w:sz w:val="21"/>
          <w:szCs w:val="21"/>
        </w:rPr>
      </w:pPr>
      <w:r w:rsidRPr="007C712F">
        <w:rPr>
          <w:iCs/>
          <w:sz w:val="21"/>
          <w:szCs w:val="21"/>
        </w:rPr>
        <w:t xml:space="preserve">Zamawiającemu przysługuje prawo </w:t>
      </w:r>
      <w:r w:rsidR="00C30D62" w:rsidRPr="007C712F">
        <w:rPr>
          <w:iCs/>
          <w:sz w:val="21"/>
          <w:szCs w:val="21"/>
          <w:lang w:val="pl-PL"/>
        </w:rPr>
        <w:t>do odstąpienia od  umowy</w:t>
      </w:r>
      <w:r w:rsidRPr="007C712F">
        <w:rPr>
          <w:iCs/>
          <w:sz w:val="21"/>
          <w:szCs w:val="21"/>
        </w:rPr>
        <w:t xml:space="preserve">, </w:t>
      </w:r>
      <w:r w:rsidRPr="007C712F">
        <w:rPr>
          <w:iCs/>
          <w:sz w:val="21"/>
          <w:szCs w:val="21"/>
          <w:lang w:val="pl-PL"/>
        </w:rPr>
        <w:t xml:space="preserve">poza okolicznościami określonymi w art. 456 ustawy pzp, w </w:t>
      </w:r>
      <w:r w:rsidRPr="007C712F">
        <w:rPr>
          <w:iCs/>
          <w:sz w:val="21"/>
          <w:szCs w:val="21"/>
        </w:rPr>
        <w:t>następujących przypadkach:</w:t>
      </w:r>
    </w:p>
    <w:p w14:paraId="3F868170" w14:textId="77777777" w:rsidR="00C30D62" w:rsidRPr="00C1324D" w:rsidRDefault="00C30D62" w:rsidP="00B528A9">
      <w:pPr>
        <w:pStyle w:val="Tekstpodstawowy"/>
        <w:numPr>
          <w:ilvl w:val="1"/>
          <w:numId w:val="13"/>
        </w:numPr>
        <w:tabs>
          <w:tab w:val="left" w:pos="851"/>
        </w:tabs>
        <w:ind w:left="851" w:hanging="425"/>
        <w:rPr>
          <w:sz w:val="21"/>
          <w:szCs w:val="21"/>
        </w:rPr>
      </w:pPr>
      <w:r w:rsidRPr="007C712F">
        <w:rPr>
          <w:rFonts w:eastAsia="Arial"/>
          <w:sz w:val="21"/>
          <w:szCs w:val="21"/>
        </w:rPr>
        <w:t>wydania nakazu zajęcia majątku Wykonawcy lub</w:t>
      </w:r>
      <w:r w:rsidRPr="00C1324D">
        <w:rPr>
          <w:rFonts w:eastAsia="Arial"/>
          <w:sz w:val="21"/>
          <w:szCs w:val="21"/>
        </w:rPr>
        <w:t xml:space="preserve"> zrzeczenia się przez Wykonawcę majątku na rzecz wierzycieli;</w:t>
      </w:r>
    </w:p>
    <w:p w14:paraId="26208659" w14:textId="77777777" w:rsidR="00C30D62" w:rsidRPr="00C30D62" w:rsidRDefault="00C30D62" w:rsidP="00B528A9">
      <w:pPr>
        <w:pStyle w:val="Tekstpodstawowy"/>
        <w:numPr>
          <w:ilvl w:val="1"/>
          <w:numId w:val="13"/>
        </w:numPr>
        <w:tabs>
          <w:tab w:val="left" w:pos="851"/>
        </w:tabs>
        <w:ind w:left="851" w:hanging="425"/>
        <w:rPr>
          <w:sz w:val="21"/>
          <w:szCs w:val="21"/>
        </w:rPr>
      </w:pPr>
      <w:r w:rsidRPr="00C30D62">
        <w:rPr>
          <w:rFonts w:eastAsia="Arial"/>
          <w:sz w:val="21"/>
          <w:szCs w:val="21"/>
        </w:rPr>
        <w:t>przystąpienia przez Wykonawcę do likwidacji swojej firmy, również w razie likwidacji w celu przekształcenia lub restrukturyzacji;</w:t>
      </w:r>
    </w:p>
    <w:p w14:paraId="48CEC3F2" w14:textId="77777777" w:rsidR="00C30D62" w:rsidRPr="00C30D62" w:rsidRDefault="00C30D62" w:rsidP="00B528A9">
      <w:pPr>
        <w:pStyle w:val="Tekstpodstawowy"/>
        <w:numPr>
          <w:ilvl w:val="1"/>
          <w:numId w:val="13"/>
        </w:numPr>
        <w:tabs>
          <w:tab w:val="left" w:pos="851"/>
        </w:tabs>
        <w:ind w:left="851" w:hanging="425"/>
        <w:rPr>
          <w:sz w:val="21"/>
          <w:szCs w:val="21"/>
        </w:rPr>
      </w:pPr>
      <w:r w:rsidRPr="00C30D62">
        <w:rPr>
          <w:rFonts w:eastAsia="Arial"/>
          <w:sz w:val="21"/>
          <w:szCs w:val="21"/>
        </w:rPr>
        <w:lastRenderedPageBreak/>
        <w:t>zaniechania realizacji umowy przez Wykonawcę, a w szczególności w razie przerwania wykonywania usług ochroniarskich i portierskich przez Wykonawcę;</w:t>
      </w:r>
    </w:p>
    <w:p w14:paraId="3F3FFCEC" w14:textId="77777777" w:rsidR="00C30D62" w:rsidRPr="00C30D62" w:rsidRDefault="00C30D62" w:rsidP="00B528A9">
      <w:pPr>
        <w:pStyle w:val="Tekstpodstawowy"/>
        <w:numPr>
          <w:ilvl w:val="1"/>
          <w:numId w:val="13"/>
        </w:numPr>
        <w:tabs>
          <w:tab w:val="left" w:pos="851"/>
        </w:tabs>
        <w:ind w:left="851" w:hanging="425"/>
        <w:rPr>
          <w:sz w:val="21"/>
          <w:szCs w:val="21"/>
        </w:rPr>
      </w:pPr>
      <w:r w:rsidRPr="00C30D62">
        <w:rPr>
          <w:rFonts w:eastAsia="Arial"/>
          <w:sz w:val="21"/>
          <w:szCs w:val="21"/>
        </w:rPr>
        <w:t>nierozpoczęcia przez Wykonawcę realizacji usług ochroniarskich i portierskich w terminie określonym niniejszą umową.</w:t>
      </w:r>
      <w:r w:rsidRPr="00C30D62">
        <w:rPr>
          <w:rFonts w:eastAsia="Calibri"/>
          <w:color w:val="FF0000"/>
          <w:sz w:val="21"/>
          <w:szCs w:val="21"/>
          <w:lang w:val="pl-PL"/>
        </w:rPr>
        <w:t xml:space="preserve"> </w:t>
      </w:r>
    </w:p>
    <w:p w14:paraId="14D6B3B1" w14:textId="77777777" w:rsidR="00C30D62" w:rsidRPr="00C30D62" w:rsidRDefault="00C30D62" w:rsidP="00B528A9">
      <w:pPr>
        <w:pStyle w:val="Default"/>
        <w:numPr>
          <w:ilvl w:val="0"/>
          <w:numId w:val="10"/>
        </w:numPr>
        <w:tabs>
          <w:tab w:val="clear" w:pos="0"/>
          <w:tab w:val="num" w:pos="-357"/>
        </w:tabs>
        <w:spacing w:line="360" w:lineRule="auto"/>
        <w:ind w:left="357" w:hanging="357"/>
        <w:jc w:val="both"/>
        <w:rPr>
          <w:rFonts w:ascii="Arial" w:eastAsia="Arial" w:hAnsi="Arial" w:cs="Arial"/>
          <w:color w:val="auto"/>
          <w:sz w:val="21"/>
          <w:szCs w:val="21"/>
          <w:lang w:val="x-none"/>
        </w:rPr>
      </w:pPr>
      <w:r w:rsidRPr="00C30D62">
        <w:rPr>
          <w:rFonts w:ascii="Arial" w:eastAsia="Arial" w:hAnsi="Arial" w:cs="Arial"/>
          <w:color w:val="auto"/>
          <w:sz w:val="21"/>
          <w:szCs w:val="21"/>
          <w:lang w:val="x-none"/>
        </w:rPr>
        <w:t>Odstąpienie od umowy winno nastąpić w terminie 30 dni od dnia powzięcia wiadomości o</w:t>
      </w:r>
      <w:r>
        <w:rPr>
          <w:rFonts w:ascii="Arial" w:eastAsia="Arial" w:hAnsi="Arial" w:cs="Arial"/>
          <w:color w:val="auto"/>
          <w:sz w:val="21"/>
          <w:szCs w:val="21"/>
        </w:rPr>
        <w:t> </w:t>
      </w:r>
      <w:r w:rsidRPr="00C30D62">
        <w:rPr>
          <w:rFonts w:ascii="Arial" w:eastAsia="Arial" w:hAnsi="Arial" w:cs="Arial"/>
          <w:color w:val="auto"/>
          <w:sz w:val="21"/>
          <w:szCs w:val="21"/>
          <w:lang w:val="x-none"/>
        </w:rPr>
        <w:t>okolicznościach stanowiących podstawę odstąpienia, w formie pisemnej pod rygorem nieważności i powinno zawierać uzasadnienie.</w:t>
      </w:r>
    </w:p>
    <w:p w14:paraId="0BB84B7F" w14:textId="77777777" w:rsidR="00C30D62" w:rsidRPr="00501B57" w:rsidRDefault="00C30D62" w:rsidP="00B528A9">
      <w:pPr>
        <w:pStyle w:val="Zwykytekst1"/>
        <w:numPr>
          <w:ilvl w:val="0"/>
          <w:numId w:val="10"/>
        </w:numPr>
        <w:tabs>
          <w:tab w:val="clear" w:pos="0"/>
          <w:tab w:val="num" w:pos="-357"/>
          <w:tab w:val="left" w:pos="426"/>
        </w:tabs>
        <w:spacing w:line="360" w:lineRule="auto"/>
        <w:ind w:left="357" w:hanging="357"/>
        <w:jc w:val="both"/>
        <w:rPr>
          <w:rFonts w:ascii="Arial" w:eastAsia="Arial" w:hAnsi="Arial" w:cs="Arial"/>
          <w:sz w:val="21"/>
          <w:szCs w:val="21"/>
          <w:lang w:val="x-none"/>
        </w:rPr>
      </w:pPr>
      <w:r w:rsidRPr="00C30D62">
        <w:rPr>
          <w:rFonts w:ascii="Arial" w:eastAsia="Arial" w:hAnsi="Arial" w:cs="Arial"/>
          <w:sz w:val="21"/>
          <w:szCs w:val="21"/>
          <w:lang w:val="x-none"/>
        </w:rPr>
        <w:t xml:space="preserve">W przypadku odstąpienia od umowy przez Zamawiającego Wykonawca może żądać jedynie </w:t>
      </w:r>
      <w:r w:rsidRPr="00501B57">
        <w:rPr>
          <w:rFonts w:ascii="Arial" w:eastAsia="Arial" w:hAnsi="Arial" w:cs="Arial"/>
          <w:sz w:val="21"/>
          <w:szCs w:val="21"/>
          <w:lang w:val="x-none"/>
        </w:rPr>
        <w:t>wynagrodzenia należnego z tytułu wykonanej części umowy.</w:t>
      </w:r>
    </w:p>
    <w:p w14:paraId="3834F179" w14:textId="77777777" w:rsidR="00183C23" w:rsidRPr="00501B57" w:rsidRDefault="00183C23" w:rsidP="00B528A9">
      <w:pPr>
        <w:pStyle w:val="Tekstpodstawowy"/>
        <w:numPr>
          <w:ilvl w:val="0"/>
          <w:numId w:val="10"/>
        </w:numPr>
        <w:tabs>
          <w:tab w:val="left" w:pos="426"/>
        </w:tabs>
        <w:ind w:left="426" w:hanging="426"/>
        <w:rPr>
          <w:sz w:val="21"/>
          <w:szCs w:val="21"/>
        </w:rPr>
      </w:pPr>
      <w:r w:rsidRPr="00501B57">
        <w:rPr>
          <w:iCs/>
          <w:sz w:val="21"/>
          <w:szCs w:val="21"/>
          <w:lang w:val="pl-PL"/>
        </w:rPr>
        <w:t xml:space="preserve">W </w:t>
      </w:r>
      <w:r w:rsidRPr="00501B57">
        <w:rPr>
          <w:iCs/>
          <w:sz w:val="21"/>
          <w:szCs w:val="21"/>
        </w:rPr>
        <w:t>przypadku odstąpienia</w:t>
      </w:r>
      <w:r w:rsidRPr="00501B57">
        <w:rPr>
          <w:iCs/>
          <w:sz w:val="21"/>
          <w:szCs w:val="21"/>
          <w:lang w:val="pl-PL"/>
        </w:rPr>
        <w:t xml:space="preserve"> od umowy z przyczyn wskazanych w ust. 1 zastosowanie ma zapis </w:t>
      </w:r>
      <w:r w:rsidRPr="00501B57">
        <w:rPr>
          <w:rFonts w:eastAsia="Calibri"/>
          <w:sz w:val="21"/>
          <w:szCs w:val="21"/>
          <w:lang w:val="pl-PL"/>
        </w:rPr>
        <w:t>§ </w:t>
      </w:r>
      <w:r w:rsidR="00501B57" w:rsidRPr="00501B57">
        <w:rPr>
          <w:rFonts w:eastAsia="Calibri"/>
          <w:sz w:val="21"/>
          <w:szCs w:val="21"/>
          <w:lang w:val="pl-PL"/>
        </w:rPr>
        <w:t xml:space="preserve">8 </w:t>
      </w:r>
      <w:r w:rsidRPr="00501B57">
        <w:rPr>
          <w:rFonts w:eastAsia="Calibri"/>
          <w:sz w:val="21"/>
          <w:szCs w:val="21"/>
          <w:lang w:val="pl-PL"/>
        </w:rPr>
        <w:t>ust. 1 lit a) umowy.</w:t>
      </w:r>
    </w:p>
    <w:p w14:paraId="62207A7C" w14:textId="77777777" w:rsidR="00C30D62" w:rsidRPr="004E6258" w:rsidRDefault="00183C23" w:rsidP="00B528A9">
      <w:pPr>
        <w:pStyle w:val="Tekstpodstawowy"/>
        <w:numPr>
          <w:ilvl w:val="0"/>
          <w:numId w:val="10"/>
        </w:numPr>
        <w:tabs>
          <w:tab w:val="left" w:pos="426"/>
        </w:tabs>
        <w:ind w:left="426" w:hanging="426"/>
        <w:rPr>
          <w:sz w:val="21"/>
          <w:szCs w:val="21"/>
        </w:rPr>
      </w:pPr>
      <w:r w:rsidRPr="00E92367">
        <w:rPr>
          <w:iCs/>
          <w:sz w:val="21"/>
          <w:szCs w:val="21"/>
        </w:rPr>
        <w:t>W</w:t>
      </w:r>
      <w:r w:rsidRPr="00E92367">
        <w:rPr>
          <w:iCs/>
          <w:sz w:val="21"/>
          <w:szCs w:val="21"/>
          <w:lang w:val="pl-PL"/>
        </w:rPr>
        <w:t> </w:t>
      </w:r>
      <w:r w:rsidRPr="00E94DA9">
        <w:rPr>
          <w:iCs/>
          <w:sz w:val="21"/>
          <w:szCs w:val="21"/>
        </w:rPr>
        <w:t>przypadku odstąpienia</w:t>
      </w:r>
      <w:r w:rsidRPr="00E94DA9">
        <w:rPr>
          <w:iCs/>
          <w:sz w:val="21"/>
          <w:szCs w:val="21"/>
          <w:lang w:val="pl-PL"/>
        </w:rPr>
        <w:t xml:space="preserve"> </w:t>
      </w:r>
      <w:r w:rsidRPr="004E6258">
        <w:rPr>
          <w:iCs/>
          <w:sz w:val="21"/>
          <w:szCs w:val="21"/>
          <w:lang w:val="pl-PL"/>
        </w:rPr>
        <w:t>od umowy na podstawie art. 456 ustawy  pzp</w:t>
      </w:r>
      <w:r w:rsidRPr="004E6258">
        <w:rPr>
          <w:iCs/>
          <w:sz w:val="21"/>
          <w:szCs w:val="21"/>
        </w:rPr>
        <w:t xml:space="preserve"> nie stosuje się kar określonych w § </w:t>
      </w:r>
      <w:r w:rsidR="00501B57" w:rsidRPr="004E6258">
        <w:rPr>
          <w:iCs/>
          <w:sz w:val="21"/>
          <w:szCs w:val="21"/>
          <w:lang w:val="pl-PL"/>
        </w:rPr>
        <w:t>8</w:t>
      </w:r>
      <w:r w:rsidRPr="004E6258">
        <w:rPr>
          <w:iCs/>
          <w:sz w:val="21"/>
          <w:szCs w:val="21"/>
        </w:rPr>
        <w:t xml:space="preserve"> ust. </w:t>
      </w:r>
      <w:r w:rsidRPr="004E6258">
        <w:rPr>
          <w:iCs/>
          <w:sz w:val="21"/>
          <w:szCs w:val="21"/>
          <w:lang w:val="pl-PL"/>
        </w:rPr>
        <w:t xml:space="preserve">6 </w:t>
      </w:r>
      <w:r w:rsidRPr="004E6258">
        <w:rPr>
          <w:iCs/>
          <w:sz w:val="21"/>
          <w:szCs w:val="21"/>
        </w:rPr>
        <w:t>niniejszej umowy</w:t>
      </w:r>
    </w:p>
    <w:p w14:paraId="1307C47C" w14:textId="77777777" w:rsidR="003A19FA" w:rsidRPr="00E94DA9" w:rsidRDefault="003A19FA" w:rsidP="00B528A9">
      <w:pPr>
        <w:pStyle w:val="Tekstpodstawowy"/>
        <w:numPr>
          <w:ilvl w:val="0"/>
          <w:numId w:val="10"/>
        </w:numPr>
        <w:tabs>
          <w:tab w:val="left" w:pos="426"/>
        </w:tabs>
        <w:ind w:left="426" w:hanging="426"/>
        <w:rPr>
          <w:sz w:val="21"/>
          <w:szCs w:val="21"/>
        </w:rPr>
      </w:pPr>
      <w:r w:rsidRPr="004E6258">
        <w:rPr>
          <w:rFonts w:eastAsia="Arial"/>
          <w:sz w:val="21"/>
          <w:szCs w:val="21"/>
        </w:rPr>
        <w:t>Zamawiający może rozwiązać</w:t>
      </w:r>
      <w:r w:rsidRPr="00E94DA9">
        <w:rPr>
          <w:rFonts w:eastAsia="Arial"/>
          <w:sz w:val="21"/>
          <w:szCs w:val="21"/>
        </w:rPr>
        <w:t xml:space="preserve"> umowę z zachowaniem 1 miesięcznego okresu wypowiedzenia, ze</w:t>
      </w:r>
      <w:r w:rsidR="00D0081C">
        <w:rPr>
          <w:rFonts w:eastAsia="Arial"/>
          <w:sz w:val="21"/>
          <w:szCs w:val="21"/>
          <w:lang w:val="pl-PL"/>
        </w:rPr>
        <w:t> </w:t>
      </w:r>
      <w:r w:rsidRPr="00E94DA9">
        <w:rPr>
          <w:rFonts w:eastAsia="Arial"/>
          <w:sz w:val="21"/>
          <w:szCs w:val="21"/>
        </w:rPr>
        <w:t>skutkiem na koniec miesiąca kalendarzowego, jeżeli Wykonawca narusza postanowienia umowy tj. w szczególności:</w:t>
      </w:r>
    </w:p>
    <w:p w14:paraId="2C098FEE" w14:textId="77777777" w:rsidR="00E94DA9" w:rsidRPr="00E94DA9" w:rsidRDefault="003A19FA" w:rsidP="00B528A9">
      <w:pPr>
        <w:pStyle w:val="Default"/>
        <w:numPr>
          <w:ilvl w:val="0"/>
          <w:numId w:val="29"/>
        </w:numPr>
        <w:tabs>
          <w:tab w:val="left" w:pos="45"/>
        </w:tabs>
        <w:spacing w:line="360" w:lineRule="auto"/>
        <w:jc w:val="both"/>
        <w:rPr>
          <w:rFonts w:ascii="Arial" w:eastAsia="Arial" w:hAnsi="Arial" w:cs="Arial"/>
          <w:color w:val="auto"/>
          <w:sz w:val="21"/>
          <w:szCs w:val="21"/>
        </w:rPr>
      </w:pPr>
      <w:r w:rsidRPr="00E94DA9">
        <w:rPr>
          <w:rFonts w:ascii="Arial" w:eastAsia="Arial" w:hAnsi="Arial" w:cs="Arial"/>
          <w:color w:val="auto"/>
          <w:sz w:val="21"/>
          <w:szCs w:val="21"/>
        </w:rPr>
        <w:t xml:space="preserve">w przypadku nieobecności osób z kadry Wykonawcy wykonującej czynności z zakresu ochrony osób i mienia i usług portierskich w miejscu świadczenia usług objętych niniejszą umową; </w:t>
      </w:r>
    </w:p>
    <w:p w14:paraId="05E370DC" w14:textId="77777777" w:rsidR="00E94DA9" w:rsidRPr="00E94DA9" w:rsidRDefault="003A19FA" w:rsidP="00B528A9">
      <w:pPr>
        <w:pStyle w:val="Default"/>
        <w:numPr>
          <w:ilvl w:val="0"/>
          <w:numId w:val="29"/>
        </w:numPr>
        <w:tabs>
          <w:tab w:val="left" w:pos="45"/>
        </w:tabs>
        <w:spacing w:line="360" w:lineRule="auto"/>
        <w:jc w:val="both"/>
        <w:rPr>
          <w:rFonts w:ascii="Arial" w:eastAsia="Arial" w:hAnsi="Arial" w:cs="Arial"/>
          <w:color w:val="auto"/>
          <w:sz w:val="21"/>
          <w:szCs w:val="21"/>
        </w:rPr>
      </w:pPr>
      <w:r w:rsidRPr="00E94DA9">
        <w:rPr>
          <w:rFonts w:ascii="Arial" w:eastAsia="Arial" w:hAnsi="Arial" w:cs="Arial"/>
          <w:color w:val="auto"/>
          <w:sz w:val="21"/>
          <w:szCs w:val="21"/>
        </w:rPr>
        <w:t>zaprzestania realizacji usług objętych niniejsza umową przez osoby z kadry Wykonawcy bez wcześniejszego  powiadomienia Zamawiającego;</w:t>
      </w:r>
    </w:p>
    <w:p w14:paraId="016D61C5" w14:textId="77777777" w:rsidR="00E94DA9" w:rsidRPr="00533DC4" w:rsidRDefault="003A19FA" w:rsidP="00B528A9">
      <w:pPr>
        <w:pStyle w:val="Default"/>
        <w:numPr>
          <w:ilvl w:val="0"/>
          <w:numId w:val="29"/>
        </w:numPr>
        <w:tabs>
          <w:tab w:val="left" w:pos="45"/>
        </w:tabs>
        <w:spacing w:line="360" w:lineRule="auto"/>
        <w:jc w:val="both"/>
        <w:rPr>
          <w:rFonts w:ascii="Arial" w:eastAsia="Arial" w:hAnsi="Arial" w:cs="Arial"/>
          <w:strike/>
          <w:color w:val="auto"/>
          <w:sz w:val="21"/>
          <w:szCs w:val="21"/>
        </w:rPr>
      </w:pPr>
      <w:r w:rsidRPr="00E94DA9">
        <w:rPr>
          <w:rFonts w:ascii="Arial" w:eastAsia="Arial" w:hAnsi="Arial" w:cs="Arial"/>
          <w:color w:val="auto"/>
          <w:sz w:val="21"/>
          <w:szCs w:val="21"/>
        </w:rPr>
        <w:t xml:space="preserve">gdy zachowanie osoby wykonującej czynności z zakresu usług portierskich oraz usług </w:t>
      </w:r>
      <w:r w:rsidR="00E94DA9" w:rsidRPr="00E94DA9">
        <w:rPr>
          <w:rFonts w:ascii="Arial" w:eastAsia="Arial" w:hAnsi="Arial" w:cs="Arial"/>
          <w:color w:val="auto"/>
          <w:sz w:val="21"/>
          <w:szCs w:val="21"/>
        </w:rPr>
        <w:t xml:space="preserve"> </w:t>
      </w:r>
      <w:r w:rsidRPr="00E94DA9">
        <w:rPr>
          <w:rFonts w:ascii="Arial" w:eastAsia="Arial" w:hAnsi="Arial" w:cs="Arial"/>
          <w:color w:val="auto"/>
          <w:sz w:val="21"/>
          <w:szCs w:val="21"/>
        </w:rPr>
        <w:t>ochrony osób i mienia jest naganne i niezgodne z przyjętymi normami społecznymi i obyczajowymi</w:t>
      </w:r>
      <w:r w:rsidR="00533DC4">
        <w:rPr>
          <w:rFonts w:ascii="Arial" w:eastAsia="Arial" w:hAnsi="Arial" w:cs="Arial"/>
          <w:color w:val="auto"/>
          <w:sz w:val="21"/>
          <w:szCs w:val="21"/>
        </w:rPr>
        <w:t xml:space="preserve"> (np. pracownik ochrony </w:t>
      </w:r>
      <w:r w:rsidR="00AB4628" w:rsidRPr="00533DC4">
        <w:rPr>
          <w:rFonts w:ascii="Arial" w:hAnsi="Arial" w:cs="Arial"/>
          <w:color w:val="auto"/>
          <w:sz w:val="21"/>
          <w:szCs w:val="21"/>
        </w:rPr>
        <w:t>pozostawi</w:t>
      </w:r>
      <w:r w:rsidR="00533DC4">
        <w:rPr>
          <w:rFonts w:ascii="Arial" w:hAnsi="Arial" w:cs="Arial"/>
          <w:color w:val="auto"/>
          <w:sz w:val="21"/>
          <w:szCs w:val="21"/>
        </w:rPr>
        <w:t>a obiekt</w:t>
      </w:r>
      <w:r w:rsidR="00AB4628" w:rsidRPr="00533DC4">
        <w:rPr>
          <w:rFonts w:ascii="Arial" w:hAnsi="Arial" w:cs="Arial"/>
          <w:color w:val="auto"/>
          <w:sz w:val="21"/>
          <w:szCs w:val="21"/>
        </w:rPr>
        <w:t xml:space="preserve"> bez ochrony, pracownik</w:t>
      </w:r>
      <w:r w:rsidR="00533DC4">
        <w:rPr>
          <w:rFonts w:ascii="Arial" w:hAnsi="Arial" w:cs="Arial"/>
          <w:color w:val="auto"/>
          <w:sz w:val="21"/>
          <w:szCs w:val="21"/>
        </w:rPr>
        <w:t xml:space="preserve"> ochrony </w:t>
      </w:r>
      <w:r w:rsidR="00AB4628" w:rsidRPr="00533DC4">
        <w:rPr>
          <w:rFonts w:ascii="Arial" w:hAnsi="Arial" w:cs="Arial"/>
          <w:color w:val="auto"/>
          <w:sz w:val="21"/>
          <w:szCs w:val="21"/>
        </w:rPr>
        <w:t>pozostaj</w:t>
      </w:r>
      <w:r w:rsidR="00533DC4">
        <w:rPr>
          <w:rFonts w:ascii="Arial" w:hAnsi="Arial" w:cs="Arial"/>
          <w:color w:val="auto"/>
          <w:sz w:val="21"/>
          <w:szCs w:val="21"/>
        </w:rPr>
        <w:t>e</w:t>
      </w:r>
      <w:r w:rsidR="00AB4628" w:rsidRPr="00533DC4">
        <w:rPr>
          <w:rFonts w:ascii="Arial" w:hAnsi="Arial" w:cs="Arial"/>
          <w:color w:val="auto"/>
          <w:sz w:val="21"/>
          <w:szCs w:val="21"/>
        </w:rPr>
        <w:t xml:space="preserve"> pod wpływem środków odurzających lub/i alkoholu</w:t>
      </w:r>
      <w:r w:rsidR="00533DC4">
        <w:rPr>
          <w:rFonts w:ascii="Arial" w:hAnsi="Arial" w:cs="Arial"/>
          <w:color w:val="auto"/>
          <w:sz w:val="21"/>
          <w:szCs w:val="21"/>
        </w:rPr>
        <w:t>)</w:t>
      </w:r>
    </w:p>
    <w:p w14:paraId="5C4C7EBC" w14:textId="77777777" w:rsidR="00E94DA9" w:rsidRPr="00E94DA9" w:rsidRDefault="003A19FA" w:rsidP="00B528A9">
      <w:pPr>
        <w:pStyle w:val="Default"/>
        <w:numPr>
          <w:ilvl w:val="0"/>
          <w:numId w:val="29"/>
        </w:numPr>
        <w:tabs>
          <w:tab w:val="left" w:pos="45"/>
        </w:tabs>
        <w:spacing w:line="360" w:lineRule="auto"/>
        <w:jc w:val="both"/>
        <w:rPr>
          <w:rFonts w:ascii="Arial" w:eastAsia="Arial" w:hAnsi="Arial" w:cs="Arial"/>
          <w:strike/>
          <w:color w:val="auto"/>
          <w:sz w:val="21"/>
          <w:szCs w:val="21"/>
        </w:rPr>
      </w:pPr>
      <w:r w:rsidRPr="00E94DA9">
        <w:rPr>
          <w:rFonts w:ascii="Arial" w:eastAsia="Arial" w:hAnsi="Arial" w:cs="Arial"/>
          <w:color w:val="auto"/>
          <w:sz w:val="21"/>
          <w:szCs w:val="21"/>
        </w:rPr>
        <w:t>gdy osoby z kadry Wykonawcy wykonują usługi z zakresu usług ochrony osób i mienia i usług portierskich niezgodnie z zakresem czynności określonym w niniejszej umowie oraz w</w:t>
      </w:r>
      <w:r w:rsidR="00533DC4">
        <w:rPr>
          <w:rFonts w:ascii="Arial" w:eastAsia="Arial" w:hAnsi="Arial" w:cs="Arial"/>
          <w:color w:val="auto"/>
          <w:sz w:val="21"/>
          <w:szCs w:val="21"/>
        </w:rPr>
        <w:t> </w:t>
      </w:r>
      <w:r w:rsidRPr="00E94DA9">
        <w:rPr>
          <w:rFonts w:ascii="Arial" w:eastAsia="Arial" w:hAnsi="Arial" w:cs="Arial"/>
          <w:color w:val="auto"/>
          <w:sz w:val="21"/>
          <w:szCs w:val="21"/>
        </w:rPr>
        <w:t xml:space="preserve">załączniku nr </w:t>
      </w:r>
      <w:r w:rsidR="00E94DA9" w:rsidRPr="00E94DA9">
        <w:rPr>
          <w:rFonts w:ascii="Arial" w:eastAsia="Arial" w:hAnsi="Arial" w:cs="Arial"/>
          <w:color w:val="auto"/>
          <w:sz w:val="21"/>
          <w:szCs w:val="21"/>
        </w:rPr>
        <w:t>2 do umowy</w:t>
      </w:r>
      <w:r w:rsidRPr="00E94DA9">
        <w:rPr>
          <w:rFonts w:ascii="Arial" w:eastAsia="Arial" w:hAnsi="Arial" w:cs="Arial"/>
          <w:color w:val="auto"/>
          <w:sz w:val="21"/>
          <w:szCs w:val="21"/>
        </w:rPr>
        <w:t>,</w:t>
      </w:r>
    </w:p>
    <w:p w14:paraId="7DA6C6AA" w14:textId="77777777" w:rsidR="003A19FA" w:rsidRPr="00533DC4" w:rsidRDefault="003A19FA" w:rsidP="00B528A9">
      <w:pPr>
        <w:pStyle w:val="Default"/>
        <w:numPr>
          <w:ilvl w:val="0"/>
          <w:numId w:val="29"/>
        </w:numPr>
        <w:tabs>
          <w:tab w:val="left" w:pos="45"/>
        </w:tabs>
        <w:spacing w:line="360" w:lineRule="auto"/>
        <w:jc w:val="both"/>
        <w:rPr>
          <w:rFonts w:ascii="Arial" w:eastAsia="Arial" w:hAnsi="Arial" w:cs="Arial"/>
          <w:strike/>
          <w:color w:val="auto"/>
          <w:sz w:val="21"/>
          <w:szCs w:val="21"/>
        </w:rPr>
      </w:pPr>
      <w:r w:rsidRPr="00E94DA9">
        <w:rPr>
          <w:rFonts w:ascii="Arial" w:eastAsia="Arial" w:hAnsi="Arial" w:cs="Arial"/>
          <w:color w:val="auto"/>
          <w:sz w:val="21"/>
          <w:szCs w:val="21"/>
        </w:rPr>
        <w:t>gdy nastąpi ujawnienie tajemnicy służbowej przez Wykonawcę lub osoby wykonujące czynności z zakresu usług portierskich oraz usług ochrony osób i mienia</w:t>
      </w:r>
      <w:r w:rsidR="00533DC4">
        <w:rPr>
          <w:rFonts w:ascii="Arial" w:eastAsia="Arial" w:hAnsi="Arial" w:cs="Arial"/>
          <w:color w:val="auto"/>
          <w:sz w:val="21"/>
          <w:szCs w:val="21"/>
        </w:rPr>
        <w:t>.</w:t>
      </w:r>
    </w:p>
    <w:p w14:paraId="0220614C" w14:textId="77777777" w:rsidR="00E94DA9" w:rsidRPr="00E94DA9" w:rsidRDefault="003A19FA" w:rsidP="00B528A9">
      <w:pPr>
        <w:pStyle w:val="Default"/>
        <w:widowControl w:val="0"/>
        <w:numPr>
          <w:ilvl w:val="0"/>
          <w:numId w:val="10"/>
        </w:numPr>
        <w:tabs>
          <w:tab w:val="clear" w:pos="0"/>
          <w:tab w:val="num" w:pos="-360"/>
        </w:tabs>
        <w:autoSpaceDN w:val="0"/>
        <w:spacing w:line="360" w:lineRule="auto"/>
        <w:ind w:left="360"/>
        <w:jc w:val="both"/>
        <w:textAlignment w:val="baseline"/>
        <w:rPr>
          <w:rFonts w:ascii="Arial" w:eastAsia="Arial" w:hAnsi="Arial" w:cs="Arial"/>
          <w:color w:val="auto"/>
          <w:sz w:val="21"/>
          <w:szCs w:val="21"/>
        </w:rPr>
      </w:pPr>
      <w:r w:rsidRPr="00E94DA9">
        <w:rPr>
          <w:rFonts w:ascii="Arial" w:eastAsia="Arial" w:hAnsi="Arial" w:cs="Arial"/>
          <w:color w:val="auto"/>
          <w:sz w:val="21"/>
          <w:szCs w:val="21"/>
        </w:rPr>
        <w:t>Zamawiający przed rozwiązaniem umowy ze względu na określone naruszenie umowy przez Wykonawcę może wezwać Wykonawcę do zaprzestania tych naruszeń i rzetelnego wywiązywania się z zobowiązań wyznaczając  Wykonawcy  określony termin usunięcia naruszeń.</w:t>
      </w:r>
    </w:p>
    <w:p w14:paraId="2F4145B3" w14:textId="77777777" w:rsidR="003A19FA" w:rsidRPr="00E94DA9" w:rsidRDefault="00E94DA9" w:rsidP="00B528A9">
      <w:pPr>
        <w:pStyle w:val="Default"/>
        <w:widowControl w:val="0"/>
        <w:numPr>
          <w:ilvl w:val="0"/>
          <w:numId w:val="10"/>
        </w:numPr>
        <w:tabs>
          <w:tab w:val="clear" w:pos="0"/>
          <w:tab w:val="num" w:pos="-360"/>
        </w:tabs>
        <w:autoSpaceDN w:val="0"/>
        <w:spacing w:line="360" w:lineRule="auto"/>
        <w:ind w:left="360"/>
        <w:jc w:val="both"/>
        <w:textAlignment w:val="baseline"/>
        <w:rPr>
          <w:rFonts w:eastAsia="Arial"/>
          <w:color w:val="auto"/>
        </w:rPr>
      </w:pPr>
      <w:r w:rsidRPr="00E94DA9">
        <w:rPr>
          <w:rFonts w:ascii="Arial" w:eastAsia="Arial" w:hAnsi="Arial" w:cs="Arial"/>
          <w:sz w:val="21"/>
          <w:szCs w:val="21"/>
        </w:rPr>
        <w:t>Wykonawcy nie przysługuje  wobec Zamawiającego żadne roszczenie odszkodowawcze z tytułu rozwiązania umowy z przyczyn wymienionych w umowie.</w:t>
      </w:r>
    </w:p>
    <w:p w14:paraId="761BBA7E" w14:textId="77777777" w:rsidR="00183C23" w:rsidRPr="00E92367" w:rsidRDefault="00183C23" w:rsidP="00E92367">
      <w:pPr>
        <w:spacing w:line="360" w:lineRule="auto"/>
        <w:rPr>
          <w:rFonts w:ascii="Arial" w:hAnsi="Arial" w:cs="Arial"/>
          <w:b/>
          <w:iCs/>
          <w:sz w:val="21"/>
          <w:szCs w:val="21"/>
        </w:rPr>
      </w:pPr>
    </w:p>
    <w:p w14:paraId="20CE7C25" w14:textId="77777777" w:rsidR="003510B0" w:rsidRDefault="003510B0" w:rsidP="00E92367">
      <w:pPr>
        <w:spacing w:line="360" w:lineRule="auto"/>
        <w:ind w:left="357"/>
        <w:jc w:val="center"/>
        <w:rPr>
          <w:rFonts w:ascii="Arial" w:hAnsi="Arial" w:cs="Arial"/>
          <w:b/>
          <w:sz w:val="21"/>
          <w:szCs w:val="21"/>
        </w:rPr>
      </w:pPr>
    </w:p>
    <w:p w14:paraId="2C7D6166" w14:textId="77777777" w:rsidR="003510B0" w:rsidRDefault="003510B0" w:rsidP="00E92367">
      <w:pPr>
        <w:spacing w:line="360" w:lineRule="auto"/>
        <w:ind w:left="357"/>
        <w:jc w:val="center"/>
        <w:rPr>
          <w:rFonts w:ascii="Arial" w:hAnsi="Arial" w:cs="Arial"/>
          <w:b/>
          <w:sz w:val="21"/>
          <w:szCs w:val="21"/>
        </w:rPr>
      </w:pPr>
    </w:p>
    <w:p w14:paraId="610E443E" w14:textId="77777777" w:rsidR="00183C23" w:rsidRPr="004E6258" w:rsidRDefault="00183C23" w:rsidP="00E92367">
      <w:pPr>
        <w:spacing w:line="360" w:lineRule="auto"/>
        <w:ind w:left="357"/>
        <w:jc w:val="center"/>
        <w:rPr>
          <w:rFonts w:ascii="Arial" w:hAnsi="Arial" w:cs="Arial"/>
          <w:sz w:val="21"/>
          <w:szCs w:val="21"/>
        </w:rPr>
      </w:pPr>
      <w:r w:rsidRPr="004E6258">
        <w:rPr>
          <w:rFonts w:ascii="Arial" w:hAnsi="Arial" w:cs="Arial"/>
          <w:b/>
          <w:sz w:val="21"/>
          <w:szCs w:val="21"/>
        </w:rPr>
        <w:t>Postanowienia końcowe</w:t>
      </w:r>
    </w:p>
    <w:p w14:paraId="7B5CF595" w14:textId="77777777" w:rsidR="00183C23" w:rsidRPr="004E6258" w:rsidRDefault="00183C23" w:rsidP="00E92367">
      <w:pPr>
        <w:pStyle w:val="Tekstpodstawowy"/>
        <w:ind w:left="357"/>
        <w:jc w:val="center"/>
        <w:rPr>
          <w:sz w:val="21"/>
          <w:szCs w:val="21"/>
          <w:lang w:val="pl-PL"/>
        </w:rPr>
      </w:pPr>
      <w:r w:rsidRPr="004E6258">
        <w:rPr>
          <w:sz w:val="21"/>
          <w:szCs w:val="21"/>
        </w:rPr>
        <w:t xml:space="preserve">§ </w:t>
      </w:r>
      <w:r w:rsidR="00C1324D" w:rsidRPr="004E6258">
        <w:rPr>
          <w:sz w:val="21"/>
          <w:szCs w:val="21"/>
          <w:lang w:val="pl-PL"/>
        </w:rPr>
        <w:t>11.</w:t>
      </w:r>
    </w:p>
    <w:p w14:paraId="38464705" w14:textId="1FBAAE78" w:rsidR="00D27A26" w:rsidRPr="00D27A26" w:rsidRDefault="00183C23" w:rsidP="00B528A9">
      <w:pPr>
        <w:pStyle w:val="Tekstpodstawowy"/>
        <w:numPr>
          <w:ilvl w:val="0"/>
          <w:numId w:val="9"/>
        </w:numPr>
        <w:ind w:left="425" w:hanging="425"/>
      </w:pPr>
      <w:r w:rsidRPr="004E6258">
        <w:rPr>
          <w:sz w:val="21"/>
          <w:szCs w:val="21"/>
        </w:rPr>
        <w:t>W sprawach nieuregulowanych niniejszą umową mają</w:t>
      </w:r>
      <w:r w:rsidRPr="00E92367">
        <w:rPr>
          <w:sz w:val="21"/>
          <w:szCs w:val="21"/>
        </w:rPr>
        <w:t xml:space="preserve"> zastosowanie przepisy ustawy z dn</w:t>
      </w:r>
      <w:r w:rsidR="00D27A26">
        <w:rPr>
          <w:sz w:val="21"/>
          <w:szCs w:val="21"/>
          <w:lang w:val="pl-PL"/>
        </w:rPr>
        <w:t>ia</w:t>
      </w:r>
      <w:r w:rsidRPr="00E92367">
        <w:rPr>
          <w:sz w:val="21"/>
          <w:szCs w:val="21"/>
        </w:rPr>
        <w:t xml:space="preserve"> 23</w:t>
      </w:r>
      <w:r w:rsidR="00D27A26">
        <w:rPr>
          <w:sz w:val="21"/>
          <w:szCs w:val="21"/>
          <w:lang w:val="pl-PL"/>
        </w:rPr>
        <w:t> </w:t>
      </w:r>
      <w:r w:rsidRPr="00E92367">
        <w:rPr>
          <w:sz w:val="21"/>
          <w:szCs w:val="21"/>
        </w:rPr>
        <w:t>kwietnia 1964</w:t>
      </w:r>
      <w:r w:rsidRPr="00E92367">
        <w:rPr>
          <w:sz w:val="21"/>
          <w:szCs w:val="21"/>
          <w:lang w:val="pl-PL"/>
        </w:rPr>
        <w:t>r.</w:t>
      </w:r>
      <w:r w:rsidRPr="00E92367">
        <w:rPr>
          <w:sz w:val="21"/>
          <w:szCs w:val="21"/>
        </w:rPr>
        <w:t xml:space="preserve"> Kodeks cywilny (tekst jedn. Dz. U</w:t>
      </w:r>
      <w:r w:rsidRPr="00E92367">
        <w:rPr>
          <w:sz w:val="21"/>
          <w:szCs w:val="21"/>
          <w:lang w:val="pl-PL"/>
        </w:rPr>
        <w:t xml:space="preserve"> z </w:t>
      </w:r>
      <w:r w:rsidRPr="008566A9">
        <w:rPr>
          <w:sz w:val="21"/>
          <w:szCs w:val="21"/>
          <w:lang w:val="pl-PL"/>
        </w:rPr>
        <w:t>2020</w:t>
      </w:r>
      <w:r w:rsidR="003C3C77">
        <w:rPr>
          <w:sz w:val="21"/>
          <w:szCs w:val="21"/>
          <w:lang w:val="pl-PL"/>
        </w:rPr>
        <w:t> </w:t>
      </w:r>
      <w:r w:rsidRPr="008566A9">
        <w:rPr>
          <w:sz w:val="21"/>
          <w:szCs w:val="21"/>
          <w:lang w:val="pl-PL"/>
        </w:rPr>
        <w:t xml:space="preserve"> </w:t>
      </w:r>
      <w:r w:rsidR="003C3C77">
        <w:rPr>
          <w:sz w:val="21"/>
          <w:szCs w:val="21"/>
          <w:lang w:val="pl-PL"/>
        </w:rPr>
        <w:t>r</w:t>
      </w:r>
      <w:r w:rsidR="00484C16">
        <w:rPr>
          <w:sz w:val="21"/>
          <w:szCs w:val="21"/>
          <w:lang w:val="pl-PL"/>
        </w:rPr>
        <w:t xml:space="preserve">, </w:t>
      </w:r>
      <w:r w:rsidRPr="008566A9">
        <w:rPr>
          <w:sz w:val="21"/>
          <w:szCs w:val="21"/>
          <w:lang w:val="pl-PL"/>
        </w:rPr>
        <w:t>poz. 1740</w:t>
      </w:r>
      <w:r w:rsidRPr="008566A9">
        <w:rPr>
          <w:sz w:val="21"/>
          <w:szCs w:val="21"/>
        </w:rPr>
        <w:t xml:space="preserve"> z późn. zm</w:t>
      </w:r>
      <w:r w:rsidRPr="008566A9">
        <w:rPr>
          <w:sz w:val="21"/>
          <w:szCs w:val="21"/>
          <w:lang w:val="pl-PL"/>
        </w:rPr>
        <w:t>.</w:t>
      </w:r>
      <w:r w:rsidRPr="008566A9">
        <w:rPr>
          <w:sz w:val="21"/>
          <w:szCs w:val="21"/>
        </w:rPr>
        <w:t>)</w:t>
      </w:r>
      <w:r w:rsidR="00D27A26">
        <w:rPr>
          <w:sz w:val="21"/>
          <w:szCs w:val="21"/>
          <w:lang w:val="pl-PL"/>
        </w:rPr>
        <w:t>,</w:t>
      </w:r>
      <w:r w:rsidRPr="008566A9">
        <w:rPr>
          <w:sz w:val="21"/>
          <w:szCs w:val="21"/>
        </w:rPr>
        <w:t xml:space="preserve"> ustawy z</w:t>
      </w:r>
      <w:r w:rsidR="00484C16">
        <w:rPr>
          <w:sz w:val="21"/>
          <w:szCs w:val="21"/>
          <w:lang w:val="pl-PL"/>
        </w:rPr>
        <w:t> </w:t>
      </w:r>
      <w:r w:rsidRPr="008566A9">
        <w:rPr>
          <w:sz w:val="21"/>
          <w:szCs w:val="21"/>
        </w:rPr>
        <w:t>dn</w:t>
      </w:r>
      <w:r w:rsidRPr="008566A9">
        <w:rPr>
          <w:sz w:val="21"/>
          <w:szCs w:val="21"/>
          <w:lang w:val="pl-PL"/>
        </w:rPr>
        <w:t>ia</w:t>
      </w:r>
      <w:r w:rsidRPr="008566A9">
        <w:rPr>
          <w:sz w:val="21"/>
          <w:szCs w:val="21"/>
        </w:rPr>
        <w:t xml:space="preserve"> </w:t>
      </w:r>
      <w:r w:rsidR="00D27A26" w:rsidRPr="00D27A26">
        <w:rPr>
          <w:sz w:val="21"/>
          <w:szCs w:val="21"/>
        </w:rPr>
        <w:lastRenderedPageBreak/>
        <w:t>22 sierpnia 1997 r. o ochronie osób i mienia (Dz. U. z 2020</w:t>
      </w:r>
      <w:r w:rsidR="003C3C77">
        <w:rPr>
          <w:sz w:val="21"/>
          <w:szCs w:val="21"/>
          <w:lang w:val="pl-PL"/>
        </w:rPr>
        <w:t> </w:t>
      </w:r>
      <w:r w:rsidR="00D27A26" w:rsidRPr="00D27A26">
        <w:rPr>
          <w:sz w:val="21"/>
          <w:szCs w:val="21"/>
        </w:rPr>
        <w:t>r. poz. 838)</w:t>
      </w:r>
      <w:r w:rsidR="00D27A26">
        <w:rPr>
          <w:sz w:val="21"/>
          <w:szCs w:val="21"/>
          <w:lang w:val="pl-PL"/>
        </w:rPr>
        <w:t xml:space="preserve"> oraz </w:t>
      </w:r>
      <w:r w:rsidRPr="00D27A26">
        <w:rPr>
          <w:sz w:val="21"/>
          <w:szCs w:val="21"/>
        </w:rPr>
        <w:t>ustaw</w:t>
      </w:r>
      <w:r w:rsidR="00D27A26" w:rsidRPr="00D27A26">
        <w:rPr>
          <w:sz w:val="21"/>
          <w:szCs w:val="21"/>
          <w:lang w:val="pl-PL"/>
        </w:rPr>
        <w:t>y</w:t>
      </w:r>
      <w:r w:rsidRPr="00D27A26">
        <w:rPr>
          <w:sz w:val="21"/>
          <w:szCs w:val="21"/>
        </w:rPr>
        <w:t xml:space="preserve"> z dnia  11</w:t>
      </w:r>
      <w:r w:rsidR="00D27A26">
        <w:rPr>
          <w:sz w:val="21"/>
          <w:szCs w:val="21"/>
          <w:lang w:val="pl-PL"/>
        </w:rPr>
        <w:t> </w:t>
      </w:r>
      <w:r w:rsidRPr="00D27A26">
        <w:rPr>
          <w:sz w:val="21"/>
          <w:szCs w:val="21"/>
        </w:rPr>
        <w:t>września 2019 r. - Prawo zamówień publicznych (tekst jedn. Dz.U z 20</w:t>
      </w:r>
      <w:r w:rsidR="0025415B" w:rsidRPr="00D27A26">
        <w:rPr>
          <w:sz w:val="21"/>
          <w:szCs w:val="21"/>
          <w:lang w:val="pl-PL"/>
        </w:rPr>
        <w:t>2</w:t>
      </w:r>
      <w:r w:rsidR="003C3C77">
        <w:rPr>
          <w:sz w:val="21"/>
          <w:szCs w:val="21"/>
          <w:lang w:val="pl-PL"/>
        </w:rPr>
        <w:t>2</w:t>
      </w:r>
      <w:r w:rsidRPr="00D27A26">
        <w:rPr>
          <w:sz w:val="21"/>
          <w:szCs w:val="21"/>
        </w:rPr>
        <w:t xml:space="preserve"> r. </w:t>
      </w:r>
      <w:r w:rsidRPr="00D27A26">
        <w:rPr>
          <w:sz w:val="21"/>
          <w:szCs w:val="21"/>
          <w:lang w:val="pl-PL"/>
        </w:rPr>
        <w:t>poz.</w:t>
      </w:r>
      <w:r w:rsidR="0025415B" w:rsidRPr="00D27A26">
        <w:rPr>
          <w:sz w:val="21"/>
          <w:szCs w:val="21"/>
        </w:rPr>
        <w:t xml:space="preserve"> 1</w:t>
      </w:r>
      <w:r w:rsidR="003C3C77">
        <w:rPr>
          <w:sz w:val="21"/>
          <w:szCs w:val="21"/>
          <w:lang w:val="pl-PL"/>
        </w:rPr>
        <w:t xml:space="preserve">710 </w:t>
      </w:r>
      <w:r w:rsidRPr="00D27A26">
        <w:rPr>
          <w:sz w:val="21"/>
          <w:szCs w:val="21"/>
        </w:rPr>
        <w:t xml:space="preserve">z </w:t>
      </w:r>
      <w:proofErr w:type="spellStart"/>
      <w:r w:rsidRPr="00D27A26">
        <w:rPr>
          <w:sz w:val="21"/>
          <w:szCs w:val="21"/>
        </w:rPr>
        <w:t>pó</w:t>
      </w:r>
      <w:r w:rsidRPr="00D27A26">
        <w:rPr>
          <w:sz w:val="21"/>
          <w:szCs w:val="21"/>
          <w:lang w:val="pl-PL"/>
        </w:rPr>
        <w:t>ź</w:t>
      </w:r>
      <w:proofErr w:type="spellEnd"/>
      <w:r w:rsidRPr="00D27A26">
        <w:rPr>
          <w:sz w:val="21"/>
          <w:szCs w:val="21"/>
        </w:rPr>
        <w:t>n. zm.)</w:t>
      </w:r>
      <w:r w:rsidRPr="00D27A26">
        <w:rPr>
          <w:sz w:val="21"/>
          <w:szCs w:val="21"/>
          <w:lang w:val="pl-PL"/>
        </w:rPr>
        <w:t>.</w:t>
      </w:r>
    </w:p>
    <w:p w14:paraId="7B1F6840" w14:textId="77777777" w:rsidR="00183C23" w:rsidRPr="008566A9" w:rsidRDefault="00183C23" w:rsidP="00B528A9">
      <w:pPr>
        <w:pStyle w:val="Tekstpodstawowy"/>
        <w:numPr>
          <w:ilvl w:val="0"/>
          <w:numId w:val="9"/>
        </w:numPr>
        <w:ind w:left="426" w:hanging="426"/>
        <w:rPr>
          <w:sz w:val="21"/>
          <w:szCs w:val="21"/>
        </w:rPr>
      </w:pPr>
      <w:r w:rsidRPr="008566A9">
        <w:rPr>
          <w:sz w:val="21"/>
          <w:szCs w:val="21"/>
        </w:rPr>
        <w:t>Ewentualne spory wynikłe z realizacji umowy rozstrzygane będą przez właściwy rzeczowo sąd w Opolu.</w:t>
      </w:r>
    </w:p>
    <w:p w14:paraId="7EEF4C7E" w14:textId="77777777" w:rsidR="00183C23" w:rsidRPr="008566A9" w:rsidRDefault="00183C23" w:rsidP="00B528A9">
      <w:pPr>
        <w:pStyle w:val="Tekstpodstawowy"/>
        <w:numPr>
          <w:ilvl w:val="0"/>
          <w:numId w:val="9"/>
        </w:numPr>
        <w:ind w:left="360"/>
        <w:rPr>
          <w:sz w:val="21"/>
          <w:szCs w:val="21"/>
        </w:rPr>
      </w:pPr>
      <w:r w:rsidRPr="008566A9">
        <w:rPr>
          <w:rFonts w:eastAsia="Tahoma"/>
          <w:sz w:val="21"/>
          <w:szCs w:val="21"/>
          <w:lang w:val="pl-PL"/>
        </w:rPr>
        <w:t xml:space="preserve"> </w:t>
      </w:r>
      <w:r w:rsidRPr="008566A9">
        <w:rPr>
          <w:sz w:val="21"/>
          <w:szCs w:val="21"/>
        </w:rPr>
        <w:t xml:space="preserve">Umowa została sporządzona w </w:t>
      </w:r>
      <w:r w:rsidR="00BA2339" w:rsidRPr="008566A9">
        <w:rPr>
          <w:sz w:val="21"/>
          <w:szCs w:val="21"/>
          <w:lang w:val="pl-PL"/>
        </w:rPr>
        <w:t>2</w:t>
      </w:r>
      <w:r w:rsidRPr="008566A9">
        <w:rPr>
          <w:sz w:val="21"/>
          <w:szCs w:val="21"/>
        </w:rPr>
        <w:t xml:space="preserve"> jednakowo brzmiących egze</w:t>
      </w:r>
      <w:r w:rsidRPr="00E92367">
        <w:rPr>
          <w:sz w:val="21"/>
          <w:szCs w:val="21"/>
        </w:rPr>
        <w:t xml:space="preserve">mplarzach, w tym </w:t>
      </w:r>
      <w:r w:rsidR="00BA2339">
        <w:rPr>
          <w:sz w:val="21"/>
          <w:szCs w:val="21"/>
          <w:lang w:val="pl-PL"/>
        </w:rPr>
        <w:t>1</w:t>
      </w:r>
      <w:r w:rsidRPr="00E92367">
        <w:rPr>
          <w:sz w:val="21"/>
          <w:szCs w:val="21"/>
        </w:rPr>
        <w:t xml:space="preserve"> egzemplarz dla Zamawiającego i 1 dla Wykonawcy.</w:t>
      </w:r>
    </w:p>
    <w:p w14:paraId="3D5677AF" w14:textId="77777777" w:rsidR="00040275" w:rsidRPr="003B0984" w:rsidRDefault="00183C23" w:rsidP="00B528A9">
      <w:pPr>
        <w:pStyle w:val="Tekstpodstawowy"/>
        <w:numPr>
          <w:ilvl w:val="0"/>
          <w:numId w:val="9"/>
        </w:numPr>
        <w:ind w:left="360"/>
        <w:rPr>
          <w:sz w:val="21"/>
          <w:szCs w:val="21"/>
        </w:rPr>
      </w:pPr>
      <w:r w:rsidRPr="003B0984">
        <w:rPr>
          <w:sz w:val="21"/>
          <w:szCs w:val="21"/>
        </w:rPr>
        <w:t>Załączniki stanowiące integralną część umowy:</w:t>
      </w:r>
    </w:p>
    <w:p w14:paraId="393A3C6E" w14:textId="77777777" w:rsidR="00040275" w:rsidRPr="003B0984" w:rsidRDefault="00040275" w:rsidP="00E92367">
      <w:pPr>
        <w:pStyle w:val="Tekstpodstawowy"/>
        <w:ind w:left="360"/>
        <w:rPr>
          <w:sz w:val="21"/>
          <w:szCs w:val="21"/>
          <w:lang w:val="pl-PL"/>
        </w:rPr>
      </w:pPr>
      <w:r w:rsidRPr="003B0984">
        <w:rPr>
          <w:sz w:val="21"/>
          <w:szCs w:val="21"/>
        </w:rPr>
        <w:t xml:space="preserve">załącznik nr 1 – </w:t>
      </w:r>
      <w:r w:rsidR="00A25102" w:rsidRPr="003B0984">
        <w:rPr>
          <w:sz w:val="21"/>
          <w:szCs w:val="21"/>
          <w:lang w:val="pl-PL"/>
        </w:rPr>
        <w:t>f</w:t>
      </w:r>
      <w:r w:rsidRPr="003B0984">
        <w:rPr>
          <w:sz w:val="21"/>
          <w:szCs w:val="21"/>
          <w:lang w:val="pl-PL"/>
        </w:rPr>
        <w:t>ormularz ofertowy</w:t>
      </w:r>
      <w:r w:rsidRPr="003B0984">
        <w:rPr>
          <w:sz w:val="21"/>
          <w:szCs w:val="21"/>
        </w:rPr>
        <w:t xml:space="preserve"> </w:t>
      </w:r>
      <w:r w:rsidRPr="003B0984">
        <w:rPr>
          <w:sz w:val="21"/>
          <w:szCs w:val="21"/>
          <w:lang w:val="pl-PL"/>
        </w:rPr>
        <w:t>Wykonawcy</w:t>
      </w:r>
      <w:r w:rsidR="000517AE" w:rsidRPr="003B0984">
        <w:rPr>
          <w:sz w:val="21"/>
          <w:szCs w:val="21"/>
          <w:lang w:val="pl-PL"/>
        </w:rPr>
        <w:t xml:space="preserve"> (zawierający wykaz pracowników)</w:t>
      </w:r>
    </w:p>
    <w:p w14:paraId="0A2D2939" w14:textId="77777777" w:rsidR="00A25102" w:rsidRPr="003B0984" w:rsidRDefault="00040275" w:rsidP="00E92367">
      <w:pPr>
        <w:pStyle w:val="Tekstpodstawowy"/>
        <w:ind w:left="360"/>
        <w:rPr>
          <w:sz w:val="21"/>
          <w:szCs w:val="21"/>
          <w:lang w:val="pl-PL"/>
        </w:rPr>
      </w:pPr>
      <w:r w:rsidRPr="003B0984">
        <w:rPr>
          <w:sz w:val="21"/>
          <w:szCs w:val="21"/>
        </w:rPr>
        <w:t xml:space="preserve">załącznik nr </w:t>
      </w:r>
      <w:r w:rsidR="00A25102" w:rsidRPr="003B0984">
        <w:rPr>
          <w:sz w:val="21"/>
          <w:szCs w:val="21"/>
          <w:lang w:val="pl-PL"/>
        </w:rPr>
        <w:t>2 – zakres czynności</w:t>
      </w:r>
      <w:r w:rsidR="000C41E0" w:rsidRPr="003B0984">
        <w:rPr>
          <w:sz w:val="21"/>
          <w:szCs w:val="21"/>
          <w:lang w:val="pl-PL"/>
        </w:rPr>
        <w:t xml:space="preserve"> wraz z opisem obiektu i terenu objętego ochroną</w:t>
      </w:r>
      <w:r w:rsidR="008566A9" w:rsidRPr="003B0984">
        <w:rPr>
          <w:sz w:val="21"/>
          <w:szCs w:val="21"/>
          <w:lang w:val="pl-PL"/>
        </w:rPr>
        <w:t>,</w:t>
      </w:r>
    </w:p>
    <w:p w14:paraId="01931A58" w14:textId="77777777" w:rsidR="00040275" w:rsidRPr="003B0984" w:rsidRDefault="00A25102" w:rsidP="00E92367">
      <w:pPr>
        <w:pStyle w:val="Tekstpodstawowy"/>
        <w:ind w:left="360"/>
        <w:rPr>
          <w:sz w:val="21"/>
          <w:szCs w:val="21"/>
          <w:lang w:val="pl-PL"/>
        </w:rPr>
      </w:pPr>
      <w:r w:rsidRPr="003B0984">
        <w:rPr>
          <w:sz w:val="21"/>
          <w:szCs w:val="21"/>
          <w:lang w:val="pl-PL"/>
        </w:rPr>
        <w:t xml:space="preserve">załącznik nr 3 </w:t>
      </w:r>
      <w:r w:rsidR="00040275" w:rsidRPr="003B0984">
        <w:rPr>
          <w:sz w:val="21"/>
          <w:szCs w:val="21"/>
        </w:rPr>
        <w:t xml:space="preserve">– </w:t>
      </w:r>
      <w:r w:rsidR="000517AE" w:rsidRPr="003B0984">
        <w:rPr>
          <w:sz w:val="21"/>
          <w:szCs w:val="21"/>
          <w:lang w:val="pl-PL"/>
        </w:rPr>
        <w:t>protokół wykonania usługi</w:t>
      </w:r>
    </w:p>
    <w:p w14:paraId="03666303" w14:textId="77777777" w:rsidR="00183C23" w:rsidRPr="003B0984" w:rsidRDefault="00183C23" w:rsidP="00E92367">
      <w:pPr>
        <w:pStyle w:val="Tekstpodstawowy"/>
        <w:rPr>
          <w:sz w:val="21"/>
          <w:szCs w:val="21"/>
          <w:lang w:val="pl-PL"/>
        </w:rPr>
      </w:pPr>
    </w:p>
    <w:p w14:paraId="09F110AF" w14:textId="77777777" w:rsidR="00183C23" w:rsidRPr="003B0984" w:rsidRDefault="00183C23" w:rsidP="00E92367">
      <w:pPr>
        <w:pStyle w:val="Tekstpodstawowy"/>
        <w:ind w:left="851"/>
        <w:rPr>
          <w:sz w:val="21"/>
          <w:szCs w:val="21"/>
          <w:lang w:val="pl-PL"/>
        </w:rPr>
      </w:pPr>
    </w:p>
    <w:p w14:paraId="0019B718" w14:textId="77777777" w:rsidR="00183C23" w:rsidRDefault="00183C23" w:rsidP="00E92367">
      <w:pPr>
        <w:pStyle w:val="Tekstpodstawowy"/>
        <w:jc w:val="center"/>
        <w:rPr>
          <w:b/>
          <w:sz w:val="21"/>
          <w:szCs w:val="21"/>
        </w:rPr>
      </w:pPr>
      <w:r w:rsidRPr="00E92367">
        <w:rPr>
          <w:b/>
          <w:sz w:val="21"/>
          <w:szCs w:val="21"/>
        </w:rPr>
        <w:t>ZAMAWIAJĄCY:                                                                               WYKONAWCA:</w:t>
      </w:r>
    </w:p>
    <w:p w14:paraId="7591B9B0" w14:textId="77777777" w:rsidR="003B0984" w:rsidRDefault="003B0984" w:rsidP="00E92367">
      <w:pPr>
        <w:pStyle w:val="Tekstpodstawowy"/>
        <w:jc w:val="center"/>
        <w:rPr>
          <w:b/>
          <w:sz w:val="21"/>
          <w:szCs w:val="21"/>
        </w:rPr>
      </w:pPr>
    </w:p>
    <w:p w14:paraId="728D7A25" w14:textId="77777777" w:rsidR="003B0984" w:rsidRDefault="003B0984" w:rsidP="00E92367">
      <w:pPr>
        <w:pStyle w:val="Tekstpodstawowy"/>
        <w:jc w:val="center"/>
        <w:rPr>
          <w:b/>
          <w:sz w:val="21"/>
          <w:szCs w:val="21"/>
        </w:rPr>
      </w:pPr>
    </w:p>
    <w:p w14:paraId="3893DBFF" w14:textId="77777777" w:rsidR="003B0984" w:rsidRDefault="003B0984" w:rsidP="00E92367">
      <w:pPr>
        <w:pStyle w:val="Tekstpodstawowy"/>
        <w:jc w:val="center"/>
        <w:rPr>
          <w:b/>
          <w:sz w:val="21"/>
          <w:szCs w:val="21"/>
        </w:rPr>
      </w:pPr>
    </w:p>
    <w:p w14:paraId="1B6B9789" w14:textId="77777777" w:rsidR="003B0984" w:rsidRDefault="003B0984" w:rsidP="00E92367">
      <w:pPr>
        <w:pStyle w:val="Tekstpodstawowy"/>
        <w:jc w:val="center"/>
        <w:rPr>
          <w:b/>
          <w:sz w:val="21"/>
          <w:szCs w:val="21"/>
        </w:rPr>
      </w:pPr>
    </w:p>
    <w:p w14:paraId="09A12AB4" w14:textId="77777777" w:rsidR="003B0984" w:rsidRDefault="003B0984" w:rsidP="00E92367">
      <w:pPr>
        <w:pStyle w:val="Tekstpodstawowy"/>
        <w:jc w:val="center"/>
        <w:rPr>
          <w:b/>
          <w:sz w:val="21"/>
          <w:szCs w:val="21"/>
        </w:rPr>
      </w:pPr>
    </w:p>
    <w:p w14:paraId="06EFFD42" w14:textId="77777777" w:rsidR="003B0984" w:rsidRDefault="003B0984" w:rsidP="00E92367">
      <w:pPr>
        <w:pStyle w:val="Tekstpodstawowy"/>
        <w:jc w:val="center"/>
        <w:rPr>
          <w:b/>
          <w:sz w:val="21"/>
          <w:szCs w:val="21"/>
        </w:rPr>
      </w:pPr>
    </w:p>
    <w:p w14:paraId="3FD3737D" w14:textId="77777777" w:rsidR="003B0984" w:rsidRDefault="003B0984" w:rsidP="00E92367">
      <w:pPr>
        <w:pStyle w:val="Tekstpodstawowy"/>
        <w:jc w:val="center"/>
        <w:rPr>
          <w:b/>
          <w:sz w:val="21"/>
          <w:szCs w:val="21"/>
        </w:rPr>
      </w:pPr>
    </w:p>
    <w:p w14:paraId="2E026A30" w14:textId="77777777" w:rsidR="003B0984" w:rsidRDefault="003B0984" w:rsidP="003B0984">
      <w:pPr>
        <w:pStyle w:val="Standard"/>
        <w:ind w:left="2124" w:firstLine="708"/>
        <w:jc w:val="right"/>
        <w:rPr>
          <w:rFonts w:ascii="Arial" w:hAnsi="Arial"/>
          <w:color w:val="000000"/>
          <w:sz w:val="21"/>
          <w:szCs w:val="21"/>
        </w:rPr>
      </w:pPr>
      <w:r>
        <w:rPr>
          <w:b/>
          <w:sz w:val="21"/>
          <w:szCs w:val="21"/>
        </w:rPr>
        <w:br w:type="page"/>
      </w:r>
      <w:r>
        <w:rPr>
          <w:rFonts w:ascii="Arial" w:hAnsi="Arial"/>
          <w:color w:val="000000"/>
          <w:sz w:val="21"/>
          <w:szCs w:val="21"/>
        </w:rPr>
        <w:lastRenderedPageBreak/>
        <w:tab/>
        <w:t>Załącznik nr 2 do umowy</w:t>
      </w:r>
    </w:p>
    <w:p w14:paraId="2DB07CDE" w14:textId="77777777" w:rsidR="003B0984" w:rsidRDefault="003B0984" w:rsidP="003B0984">
      <w:pPr>
        <w:pStyle w:val="Standard"/>
        <w:ind w:left="2124" w:firstLine="708"/>
        <w:jc w:val="right"/>
        <w:rPr>
          <w:rFonts w:ascii="Arial" w:hAnsi="Arial"/>
          <w:color w:val="000000"/>
          <w:sz w:val="21"/>
          <w:szCs w:val="21"/>
        </w:rPr>
      </w:pPr>
    </w:p>
    <w:p w14:paraId="66B32AC9" w14:textId="77777777" w:rsidR="00CE5937" w:rsidRDefault="00CE5937" w:rsidP="003B0984">
      <w:pPr>
        <w:suppressAutoHyphens w:val="0"/>
        <w:spacing w:line="360" w:lineRule="auto"/>
        <w:jc w:val="center"/>
        <w:rPr>
          <w:rFonts w:ascii="Arial" w:hAnsi="Arial" w:cs="Arial"/>
          <w:b/>
          <w:sz w:val="21"/>
          <w:szCs w:val="21"/>
          <w:lang w:eastAsia="en-US"/>
        </w:rPr>
      </w:pPr>
    </w:p>
    <w:p w14:paraId="027D4E92" w14:textId="77777777" w:rsidR="003B0984" w:rsidRDefault="003B0984" w:rsidP="003B0984">
      <w:pPr>
        <w:suppressAutoHyphens w:val="0"/>
        <w:spacing w:line="360" w:lineRule="auto"/>
        <w:jc w:val="center"/>
        <w:rPr>
          <w:rFonts w:ascii="Arial" w:hAnsi="Arial" w:cs="Arial"/>
          <w:b/>
          <w:sz w:val="21"/>
          <w:szCs w:val="21"/>
          <w:lang w:eastAsia="en-US"/>
        </w:rPr>
      </w:pPr>
      <w:r>
        <w:rPr>
          <w:rFonts w:ascii="Arial" w:hAnsi="Arial" w:cs="Arial"/>
          <w:b/>
          <w:sz w:val="21"/>
          <w:szCs w:val="21"/>
          <w:lang w:eastAsia="en-US"/>
        </w:rPr>
        <w:t xml:space="preserve">PROTOKÓŁ </w:t>
      </w:r>
      <w:r w:rsidR="009521B5">
        <w:rPr>
          <w:rFonts w:ascii="Arial" w:hAnsi="Arial" w:cs="Arial"/>
          <w:b/>
          <w:sz w:val="21"/>
          <w:szCs w:val="21"/>
          <w:lang w:eastAsia="en-US"/>
        </w:rPr>
        <w:t>WYKONANIA USŁUGI OCHRONY MIENIA</w:t>
      </w:r>
    </w:p>
    <w:p w14:paraId="1C3BD995" w14:textId="77777777" w:rsidR="009521B5" w:rsidRDefault="009521B5" w:rsidP="003B0984">
      <w:pPr>
        <w:suppressAutoHyphens w:val="0"/>
        <w:spacing w:line="360" w:lineRule="auto"/>
        <w:jc w:val="center"/>
        <w:rPr>
          <w:rFonts w:ascii="Arial" w:hAnsi="Arial" w:cs="Arial"/>
          <w:b/>
          <w:sz w:val="21"/>
          <w:szCs w:val="21"/>
          <w:lang w:eastAsia="en-US"/>
        </w:rPr>
      </w:pPr>
    </w:p>
    <w:p w14:paraId="3F16F8DB" w14:textId="77777777" w:rsidR="003B0984" w:rsidRDefault="003B0984" w:rsidP="003B0984">
      <w:pPr>
        <w:suppressAutoHyphens w:val="0"/>
        <w:spacing w:line="360" w:lineRule="auto"/>
        <w:jc w:val="center"/>
        <w:rPr>
          <w:rFonts w:ascii="Arial" w:hAnsi="Arial" w:cs="Arial"/>
          <w:sz w:val="21"/>
          <w:szCs w:val="21"/>
          <w:lang w:eastAsia="en-US"/>
        </w:rPr>
      </w:pPr>
    </w:p>
    <w:p w14:paraId="6F55BE3A" w14:textId="77777777" w:rsidR="003B0984" w:rsidRDefault="003B0984" w:rsidP="003B0984">
      <w:pPr>
        <w:suppressAutoHyphens w:val="0"/>
        <w:spacing w:line="360" w:lineRule="auto"/>
        <w:jc w:val="center"/>
      </w:pPr>
      <w:r>
        <w:rPr>
          <w:rFonts w:ascii="Arial" w:hAnsi="Arial" w:cs="Arial"/>
          <w:sz w:val="21"/>
          <w:szCs w:val="21"/>
          <w:lang w:eastAsia="en-US"/>
        </w:rPr>
        <w:t xml:space="preserve">zgodnie z umową  </w:t>
      </w:r>
      <w:r>
        <w:rPr>
          <w:rFonts w:ascii="Arial" w:hAnsi="Arial" w:cs="Arial"/>
          <w:b/>
          <w:sz w:val="21"/>
          <w:szCs w:val="21"/>
          <w:lang w:eastAsia="en-US"/>
        </w:rPr>
        <w:t xml:space="preserve">nr ……………/202….. </w:t>
      </w:r>
      <w:r>
        <w:rPr>
          <w:rFonts w:ascii="Arial" w:hAnsi="Arial" w:cs="Arial"/>
          <w:sz w:val="21"/>
          <w:szCs w:val="21"/>
          <w:lang w:eastAsia="en-US"/>
        </w:rPr>
        <w:t>z dnia ……………..</w:t>
      </w:r>
    </w:p>
    <w:p w14:paraId="476F9AA6" w14:textId="77777777" w:rsidR="003B0984" w:rsidRDefault="003B0984" w:rsidP="003B0984">
      <w:pPr>
        <w:suppressAutoHyphens w:val="0"/>
        <w:spacing w:line="360" w:lineRule="auto"/>
        <w:jc w:val="center"/>
        <w:rPr>
          <w:rFonts w:ascii="Arial" w:hAnsi="Arial" w:cs="Arial"/>
          <w:b/>
          <w:sz w:val="21"/>
          <w:szCs w:val="21"/>
          <w:lang w:eastAsia="en-US"/>
        </w:rPr>
      </w:pPr>
    </w:p>
    <w:p w14:paraId="1F8CBB95" w14:textId="21D9D392" w:rsidR="003B0984" w:rsidRDefault="003B0984" w:rsidP="003B0984">
      <w:pPr>
        <w:suppressAutoHyphens w:val="0"/>
        <w:spacing w:line="360" w:lineRule="auto"/>
        <w:jc w:val="both"/>
        <w:rPr>
          <w:rFonts w:ascii="Arial" w:hAnsi="Arial" w:cs="Arial"/>
          <w:sz w:val="21"/>
          <w:szCs w:val="21"/>
          <w:lang w:eastAsia="en-US"/>
        </w:rPr>
      </w:pPr>
      <w:r>
        <w:rPr>
          <w:rFonts w:ascii="Arial" w:hAnsi="Arial" w:cs="Arial"/>
          <w:sz w:val="21"/>
          <w:szCs w:val="21"/>
          <w:lang w:eastAsia="en-US"/>
        </w:rPr>
        <w:t>Sporządzony w dniu, tj. …………...…. 202</w:t>
      </w:r>
      <w:r w:rsidR="003C3C77">
        <w:rPr>
          <w:rFonts w:ascii="Arial" w:hAnsi="Arial" w:cs="Arial"/>
          <w:sz w:val="21"/>
          <w:szCs w:val="21"/>
          <w:lang w:eastAsia="en-US"/>
        </w:rPr>
        <w:t>3</w:t>
      </w:r>
      <w:r>
        <w:rPr>
          <w:rFonts w:ascii="Arial" w:hAnsi="Arial" w:cs="Arial"/>
          <w:sz w:val="21"/>
          <w:szCs w:val="21"/>
          <w:lang w:eastAsia="en-US"/>
        </w:rPr>
        <w:t> r.</w:t>
      </w:r>
    </w:p>
    <w:p w14:paraId="7504FE78" w14:textId="6BDD5875" w:rsidR="00CE5937" w:rsidRDefault="003B0984" w:rsidP="003B0984">
      <w:pPr>
        <w:spacing w:line="360" w:lineRule="auto"/>
        <w:rPr>
          <w:rFonts w:ascii="Arial" w:hAnsi="Arial" w:cs="Arial"/>
          <w:sz w:val="21"/>
          <w:szCs w:val="21"/>
          <w:lang w:eastAsia="ar-SA"/>
        </w:rPr>
      </w:pPr>
      <w:r>
        <w:rPr>
          <w:rFonts w:ascii="Arial" w:hAnsi="Arial" w:cs="Arial"/>
          <w:sz w:val="21"/>
          <w:szCs w:val="21"/>
          <w:lang w:eastAsia="ar-SA"/>
        </w:rPr>
        <w:t xml:space="preserve">Wykonana  usługa  </w:t>
      </w:r>
      <w:r w:rsidR="009521B5" w:rsidRPr="00CE5937">
        <w:rPr>
          <w:rFonts w:ascii="Arial" w:hAnsi="Arial" w:cs="Arial"/>
          <w:b/>
          <w:bCs/>
          <w:sz w:val="21"/>
          <w:szCs w:val="21"/>
          <w:lang w:eastAsia="ar-SA"/>
        </w:rPr>
        <w:t xml:space="preserve">ochrony </w:t>
      </w:r>
      <w:r w:rsidR="00CE5937" w:rsidRPr="00E92367">
        <w:rPr>
          <w:rFonts w:ascii="Arial" w:hAnsi="Arial" w:cs="Arial"/>
          <w:b/>
          <w:bCs/>
          <w:sz w:val="21"/>
          <w:szCs w:val="21"/>
        </w:rPr>
        <w:t xml:space="preserve">osób i mienia na terenie  Domu Pomocy Społecznej </w:t>
      </w:r>
      <w:r w:rsidR="00CE5937" w:rsidRPr="003C2CFF">
        <w:rPr>
          <w:rFonts w:ascii="Arial" w:hAnsi="Arial" w:cs="Arial"/>
          <w:b/>
          <w:bCs/>
          <w:sz w:val="21"/>
          <w:szCs w:val="21"/>
        </w:rPr>
        <w:t xml:space="preserve">dla Kombatantów w Opolu ul. </w:t>
      </w:r>
      <w:proofErr w:type="spellStart"/>
      <w:r w:rsidR="00CE5937" w:rsidRPr="003C2CFF">
        <w:rPr>
          <w:rFonts w:ascii="Arial" w:hAnsi="Arial" w:cs="Arial"/>
          <w:b/>
          <w:bCs/>
          <w:sz w:val="21"/>
          <w:szCs w:val="21"/>
        </w:rPr>
        <w:t>Chmielowickiej</w:t>
      </w:r>
      <w:proofErr w:type="spellEnd"/>
      <w:r w:rsidR="00CE5937" w:rsidRPr="003C2CFF">
        <w:rPr>
          <w:rFonts w:ascii="Arial" w:hAnsi="Arial" w:cs="Arial"/>
          <w:b/>
          <w:bCs/>
          <w:sz w:val="21"/>
          <w:szCs w:val="21"/>
        </w:rPr>
        <w:t xml:space="preserve"> 6</w:t>
      </w:r>
      <w:r w:rsidR="00CE5937">
        <w:rPr>
          <w:rFonts w:ascii="Arial" w:hAnsi="Arial" w:cs="Arial"/>
          <w:b/>
          <w:bCs/>
          <w:sz w:val="21"/>
          <w:szCs w:val="21"/>
        </w:rPr>
        <w:t xml:space="preserve"> w miesiącu  …………………202</w:t>
      </w:r>
      <w:r w:rsidR="003C3C77">
        <w:rPr>
          <w:rFonts w:ascii="Arial" w:hAnsi="Arial" w:cs="Arial"/>
          <w:b/>
          <w:bCs/>
          <w:sz w:val="21"/>
          <w:szCs w:val="21"/>
        </w:rPr>
        <w:t>3</w:t>
      </w:r>
      <w:r w:rsidR="00CE5937">
        <w:rPr>
          <w:rFonts w:ascii="Arial" w:hAnsi="Arial" w:cs="Arial"/>
          <w:b/>
          <w:bCs/>
          <w:sz w:val="21"/>
          <w:szCs w:val="21"/>
        </w:rPr>
        <w:t xml:space="preserve"> r.</w:t>
      </w:r>
    </w:p>
    <w:p w14:paraId="5BA33C66" w14:textId="77777777" w:rsidR="003B0984" w:rsidRDefault="003B0984" w:rsidP="003B0984">
      <w:pPr>
        <w:spacing w:line="360" w:lineRule="auto"/>
        <w:rPr>
          <w:rFonts w:ascii="Arial" w:hAnsi="Arial" w:cs="Arial"/>
          <w:sz w:val="21"/>
          <w:szCs w:val="21"/>
          <w:lang w:eastAsia="ar-SA"/>
        </w:rPr>
      </w:pPr>
      <w:r>
        <w:rPr>
          <w:rFonts w:ascii="Arial" w:hAnsi="Arial" w:cs="Arial"/>
          <w:sz w:val="21"/>
          <w:szCs w:val="21"/>
          <w:lang w:eastAsia="ar-SA"/>
        </w:rPr>
        <w:t>odpowiada/nie odpowiada* warunkom zawartej umowy i jej wykonanie budzi/nie budzi* zastrzeżeń.</w:t>
      </w:r>
    </w:p>
    <w:p w14:paraId="20510A2B" w14:textId="77777777" w:rsidR="003B0984" w:rsidRDefault="003B0984" w:rsidP="003B0984">
      <w:pPr>
        <w:spacing w:line="360" w:lineRule="auto"/>
        <w:rPr>
          <w:rFonts w:ascii="Arial" w:hAnsi="Arial" w:cs="Arial"/>
          <w:sz w:val="21"/>
          <w:szCs w:val="21"/>
          <w:lang w:eastAsia="ar-SA"/>
        </w:rPr>
      </w:pPr>
      <w:r>
        <w:rPr>
          <w:rFonts w:ascii="Arial" w:hAnsi="Arial" w:cs="Arial"/>
          <w:sz w:val="21"/>
          <w:szCs w:val="21"/>
          <w:lang w:eastAsia="ar-SA"/>
        </w:rPr>
        <w:t>Uwagi: ………………………………………………………………………………………………………</w:t>
      </w:r>
    </w:p>
    <w:p w14:paraId="5FFFE9C9" w14:textId="77777777" w:rsidR="003B0984" w:rsidRDefault="003B0984" w:rsidP="003B0984">
      <w:pPr>
        <w:spacing w:line="360" w:lineRule="auto"/>
        <w:rPr>
          <w:rFonts w:ascii="Arial" w:hAnsi="Arial" w:cs="Arial"/>
          <w:sz w:val="21"/>
          <w:szCs w:val="21"/>
          <w:lang w:eastAsia="ar-SA"/>
        </w:rPr>
      </w:pPr>
      <w:r>
        <w:rPr>
          <w:rFonts w:ascii="Arial" w:hAnsi="Arial" w:cs="Arial"/>
          <w:sz w:val="21"/>
          <w:szCs w:val="21"/>
          <w:lang w:eastAsia="ar-SA"/>
        </w:rPr>
        <w:t>………………………………………………………………………………………………………</w:t>
      </w:r>
    </w:p>
    <w:p w14:paraId="77B8BFDF" w14:textId="77777777" w:rsidR="003B0984" w:rsidRDefault="003B0984" w:rsidP="003B0984">
      <w:pPr>
        <w:spacing w:line="360" w:lineRule="auto"/>
        <w:ind w:left="709"/>
        <w:rPr>
          <w:rFonts w:ascii="Arial" w:hAnsi="Arial" w:cs="Arial"/>
          <w:b/>
          <w:sz w:val="21"/>
          <w:szCs w:val="21"/>
          <w:lang w:eastAsia="ar-SA"/>
        </w:rPr>
      </w:pPr>
    </w:p>
    <w:p w14:paraId="05A5D7E2" w14:textId="77777777" w:rsidR="003B0984" w:rsidRDefault="003B0984" w:rsidP="003B0984">
      <w:pPr>
        <w:spacing w:line="360" w:lineRule="auto"/>
        <w:ind w:left="709"/>
        <w:rPr>
          <w:rFonts w:ascii="Arial" w:hAnsi="Arial" w:cs="Arial"/>
          <w:b/>
          <w:sz w:val="21"/>
          <w:szCs w:val="21"/>
          <w:lang w:eastAsia="ar-SA"/>
        </w:rPr>
      </w:pPr>
      <w:r>
        <w:rPr>
          <w:rFonts w:ascii="Arial" w:hAnsi="Arial" w:cs="Arial"/>
          <w:b/>
          <w:sz w:val="21"/>
          <w:szCs w:val="21"/>
          <w:lang w:eastAsia="ar-SA"/>
        </w:rPr>
        <w:t>Zamawiający:</w:t>
      </w:r>
      <w:r>
        <w:rPr>
          <w:rFonts w:ascii="Arial" w:hAnsi="Arial" w:cs="Arial"/>
          <w:b/>
          <w:sz w:val="21"/>
          <w:szCs w:val="21"/>
          <w:lang w:eastAsia="ar-SA"/>
        </w:rPr>
        <w:tab/>
      </w:r>
      <w:r>
        <w:rPr>
          <w:rFonts w:ascii="Arial" w:hAnsi="Arial" w:cs="Arial"/>
          <w:b/>
          <w:sz w:val="21"/>
          <w:szCs w:val="21"/>
          <w:lang w:eastAsia="ar-SA"/>
        </w:rPr>
        <w:tab/>
      </w:r>
      <w:r>
        <w:rPr>
          <w:rFonts w:ascii="Arial" w:hAnsi="Arial" w:cs="Arial"/>
          <w:b/>
          <w:sz w:val="21"/>
          <w:szCs w:val="21"/>
          <w:lang w:eastAsia="ar-SA"/>
        </w:rPr>
        <w:tab/>
      </w:r>
      <w:r>
        <w:rPr>
          <w:rFonts w:ascii="Arial" w:hAnsi="Arial" w:cs="Arial"/>
          <w:b/>
          <w:sz w:val="21"/>
          <w:szCs w:val="21"/>
          <w:lang w:eastAsia="ar-SA"/>
        </w:rPr>
        <w:tab/>
      </w:r>
      <w:r>
        <w:rPr>
          <w:rFonts w:ascii="Arial" w:hAnsi="Arial" w:cs="Arial"/>
          <w:b/>
          <w:sz w:val="21"/>
          <w:szCs w:val="21"/>
          <w:lang w:eastAsia="ar-SA"/>
        </w:rPr>
        <w:tab/>
      </w:r>
      <w:r>
        <w:rPr>
          <w:rFonts w:ascii="Arial" w:hAnsi="Arial" w:cs="Arial"/>
          <w:b/>
          <w:sz w:val="21"/>
          <w:szCs w:val="21"/>
          <w:lang w:eastAsia="ar-SA"/>
        </w:rPr>
        <w:tab/>
        <w:t>Wykonawca:</w:t>
      </w:r>
      <w:r>
        <w:rPr>
          <w:rFonts w:ascii="Arial" w:hAnsi="Arial" w:cs="Arial"/>
          <w:b/>
          <w:sz w:val="21"/>
          <w:szCs w:val="21"/>
          <w:lang w:eastAsia="ar-SA"/>
        </w:rPr>
        <w:br/>
      </w:r>
    </w:p>
    <w:p w14:paraId="4657B4F8" w14:textId="77777777" w:rsidR="003B0984" w:rsidRDefault="003B0984" w:rsidP="003B0984">
      <w:pPr>
        <w:spacing w:line="360" w:lineRule="auto"/>
        <w:ind w:left="709"/>
        <w:rPr>
          <w:rFonts w:ascii="Arial" w:hAnsi="Arial" w:cs="Arial"/>
          <w:b/>
          <w:sz w:val="21"/>
          <w:szCs w:val="21"/>
          <w:lang w:eastAsia="ar-SA"/>
        </w:rPr>
      </w:pPr>
    </w:p>
    <w:p w14:paraId="2DC66CF4" w14:textId="77777777" w:rsidR="003B0984" w:rsidRDefault="003B0984" w:rsidP="003B0984">
      <w:pPr>
        <w:spacing w:line="360" w:lineRule="auto"/>
        <w:rPr>
          <w:rFonts w:ascii="Arial" w:hAnsi="Arial" w:cs="Arial"/>
          <w:sz w:val="21"/>
          <w:szCs w:val="21"/>
          <w:lang w:eastAsia="ar-SA"/>
        </w:rPr>
      </w:pPr>
      <w:r>
        <w:rPr>
          <w:rFonts w:ascii="Arial" w:hAnsi="Arial" w:cs="Arial"/>
          <w:sz w:val="21"/>
          <w:szCs w:val="21"/>
          <w:lang w:eastAsia="ar-SA"/>
        </w:rPr>
        <w:t>…………………………………………</w:t>
      </w:r>
      <w:r>
        <w:rPr>
          <w:rFonts w:ascii="Arial" w:hAnsi="Arial" w:cs="Arial"/>
          <w:sz w:val="21"/>
          <w:szCs w:val="21"/>
          <w:lang w:eastAsia="ar-SA"/>
        </w:rPr>
        <w:tab/>
      </w:r>
      <w:r>
        <w:rPr>
          <w:rFonts w:ascii="Arial" w:hAnsi="Arial" w:cs="Arial"/>
          <w:sz w:val="21"/>
          <w:szCs w:val="21"/>
          <w:lang w:eastAsia="ar-SA"/>
        </w:rPr>
        <w:tab/>
        <w:t xml:space="preserve">                ……………………………............</w:t>
      </w:r>
    </w:p>
    <w:p w14:paraId="304EA4D5" w14:textId="77777777" w:rsidR="003B0984" w:rsidRDefault="003B0984" w:rsidP="003B0984">
      <w:pPr>
        <w:spacing w:line="360" w:lineRule="auto"/>
      </w:pPr>
      <w:r>
        <w:rPr>
          <w:rFonts w:ascii="Arial" w:hAnsi="Arial" w:cs="Arial"/>
          <w:i/>
          <w:sz w:val="21"/>
          <w:szCs w:val="21"/>
          <w:lang w:eastAsia="ar-SA"/>
        </w:rPr>
        <w:t xml:space="preserve"> (podpis osoby upoważnionej )</w:t>
      </w:r>
      <w:r>
        <w:rPr>
          <w:rFonts w:ascii="Arial" w:hAnsi="Arial" w:cs="Arial"/>
          <w:i/>
          <w:sz w:val="21"/>
          <w:szCs w:val="21"/>
          <w:lang w:eastAsia="ar-SA"/>
        </w:rPr>
        <w:tab/>
      </w:r>
      <w:r>
        <w:rPr>
          <w:rFonts w:ascii="Arial" w:hAnsi="Arial" w:cs="Arial"/>
          <w:i/>
          <w:sz w:val="21"/>
          <w:szCs w:val="21"/>
          <w:lang w:eastAsia="ar-SA"/>
        </w:rPr>
        <w:tab/>
        <w:t xml:space="preserve">  </w:t>
      </w:r>
      <w:r w:rsidR="00CE5937">
        <w:rPr>
          <w:rFonts w:ascii="Arial" w:hAnsi="Arial" w:cs="Arial"/>
          <w:i/>
          <w:sz w:val="21"/>
          <w:szCs w:val="21"/>
          <w:lang w:eastAsia="ar-SA"/>
        </w:rPr>
        <w:t xml:space="preserve">         </w:t>
      </w:r>
      <w:r>
        <w:rPr>
          <w:rFonts w:ascii="Arial" w:hAnsi="Arial" w:cs="Arial"/>
          <w:i/>
          <w:sz w:val="21"/>
          <w:szCs w:val="21"/>
          <w:lang w:eastAsia="ar-SA"/>
        </w:rPr>
        <w:t xml:space="preserve">     (podpisy wraz z pieczęciami)</w:t>
      </w:r>
    </w:p>
    <w:p w14:paraId="54165133" w14:textId="77777777" w:rsidR="003B0984" w:rsidRDefault="003B0984" w:rsidP="003B0984">
      <w:pPr>
        <w:spacing w:line="360" w:lineRule="auto"/>
        <w:ind w:left="4253"/>
        <w:jc w:val="center"/>
        <w:rPr>
          <w:rFonts w:ascii="Arial" w:hAnsi="Arial" w:cs="Arial"/>
          <w:b/>
          <w:bCs/>
          <w:sz w:val="21"/>
          <w:szCs w:val="21"/>
          <w:lang w:eastAsia="ar-SA"/>
        </w:rPr>
      </w:pPr>
      <w:r>
        <w:rPr>
          <w:rFonts w:ascii="Arial" w:hAnsi="Arial" w:cs="Arial"/>
          <w:b/>
          <w:bCs/>
          <w:sz w:val="21"/>
          <w:szCs w:val="21"/>
          <w:lang w:eastAsia="ar-SA"/>
        </w:rPr>
        <w:br/>
        <w:t xml:space="preserve">     </w:t>
      </w:r>
    </w:p>
    <w:p w14:paraId="7735F8DA" w14:textId="77777777" w:rsidR="003B0984" w:rsidRDefault="003B0984" w:rsidP="003B0984">
      <w:pPr>
        <w:rPr>
          <w:rFonts w:ascii="Arial" w:hAnsi="Arial" w:cs="Arial"/>
          <w:sz w:val="21"/>
          <w:szCs w:val="21"/>
          <w:lang w:eastAsia="ar-SA"/>
        </w:rPr>
      </w:pPr>
    </w:p>
    <w:p w14:paraId="6C98AF8A" w14:textId="77777777" w:rsidR="003B0984" w:rsidRDefault="003B0984" w:rsidP="003B0984">
      <w:pPr>
        <w:pStyle w:val="Standard"/>
        <w:ind w:left="2124" w:firstLine="708"/>
        <w:rPr>
          <w:rFonts w:ascii="Arial" w:hAnsi="Arial"/>
          <w:color w:val="000000"/>
          <w:sz w:val="21"/>
          <w:szCs w:val="21"/>
        </w:rPr>
      </w:pPr>
    </w:p>
    <w:p w14:paraId="38933426" w14:textId="77777777" w:rsidR="003B0984" w:rsidRDefault="003B0984" w:rsidP="003B0984">
      <w:pPr>
        <w:pStyle w:val="Standard"/>
        <w:ind w:left="2124" w:firstLine="708"/>
        <w:rPr>
          <w:rFonts w:ascii="Arial" w:hAnsi="Arial"/>
          <w:color w:val="000000"/>
          <w:sz w:val="21"/>
          <w:szCs w:val="21"/>
        </w:rPr>
      </w:pPr>
    </w:p>
    <w:p w14:paraId="024468C1" w14:textId="77777777" w:rsidR="003B0984" w:rsidRDefault="003B0984" w:rsidP="003B0984">
      <w:pPr>
        <w:pStyle w:val="Stopka"/>
        <w:rPr>
          <w:rFonts w:ascii="Arial" w:hAnsi="Arial" w:cs="Arial"/>
          <w:sz w:val="4"/>
          <w:szCs w:val="4"/>
        </w:rPr>
      </w:pPr>
    </w:p>
    <w:p w14:paraId="15736A84" w14:textId="77777777" w:rsidR="003B0984" w:rsidRPr="00E92367" w:rsidRDefault="003B0984" w:rsidP="00E92367">
      <w:pPr>
        <w:pStyle w:val="Tekstpodstawowy"/>
        <w:jc w:val="center"/>
        <w:rPr>
          <w:sz w:val="21"/>
          <w:szCs w:val="21"/>
        </w:rPr>
      </w:pPr>
    </w:p>
    <w:sectPr w:rsidR="003B0984" w:rsidRPr="00E92367" w:rsidSect="00DA64AA">
      <w:headerReference w:type="default" r:id="rId12"/>
      <w:footerReference w:type="default" r:id="rId13"/>
      <w:headerReference w:type="first" r:id="rId14"/>
      <w:footerReference w:type="first" r:id="rId15"/>
      <w:pgSz w:w="11906" w:h="16838"/>
      <w:pgMar w:top="964" w:right="1134"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9E37" w14:textId="77777777" w:rsidR="00852F48" w:rsidRDefault="00852F48">
      <w:r>
        <w:separator/>
      </w:r>
    </w:p>
  </w:endnote>
  <w:endnote w:type="continuationSeparator" w:id="0">
    <w:p w14:paraId="65E008F2" w14:textId="77777777" w:rsidR="00852F48" w:rsidRDefault="0085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5464" w14:textId="77777777" w:rsidR="00BA2339" w:rsidRPr="00BA2339" w:rsidRDefault="00183C23" w:rsidP="00BA2339">
    <w:pPr>
      <w:pStyle w:val="Stopka"/>
      <w:jc w:val="right"/>
      <w:rPr>
        <w:rFonts w:ascii="Arial" w:hAnsi="Arial" w:cs="Arial"/>
        <w:sz w:val="20"/>
        <w:szCs w:val="20"/>
      </w:rPr>
    </w:pPr>
    <w:r w:rsidRPr="00BA2339">
      <w:rPr>
        <w:rFonts w:ascii="Arial" w:hAnsi="Arial" w:cs="Arial"/>
        <w:sz w:val="20"/>
        <w:szCs w:val="20"/>
      </w:rPr>
      <w:fldChar w:fldCharType="begin"/>
    </w:r>
    <w:r w:rsidRPr="00BA2339">
      <w:rPr>
        <w:rFonts w:ascii="Arial" w:hAnsi="Arial" w:cs="Arial"/>
        <w:sz w:val="20"/>
        <w:szCs w:val="20"/>
      </w:rPr>
      <w:instrText xml:space="preserve"> PAGE </w:instrText>
    </w:r>
    <w:r w:rsidRPr="00BA2339">
      <w:rPr>
        <w:rFonts w:ascii="Arial" w:hAnsi="Arial" w:cs="Arial"/>
        <w:sz w:val="20"/>
        <w:szCs w:val="20"/>
      </w:rPr>
      <w:fldChar w:fldCharType="separate"/>
    </w:r>
    <w:r w:rsidR="00EB5EC7" w:rsidRPr="00BA2339">
      <w:rPr>
        <w:rFonts w:ascii="Arial" w:hAnsi="Arial" w:cs="Arial"/>
        <w:noProof/>
        <w:sz w:val="20"/>
        <w:szCs w:val="20"/>
      </w:rPr>
      <w:t>11</w:t>
    </w:r>
    <w:r w:rsidRPr="00BA233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76D4" w14:textId="77777777" w:rsidR="00183C23" w:rsidRDefault="00183C23">
    <w:pPr>
      <w:shd w:val="clear" w:color="auto" w:fill="FFFFFF"/>
      <w:rPr>
        <w:rFonts w:ascii="Tahoma" w:eastAsia="Calibri" w:hAnsi="Tahoma" w:cs="Tahoma"/>
        <w:bCs/>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9526" w14:textId="77777777" w:rsidR="00852F48" w:rsidRDefault="00852F48">
      <w:r>
        <w:separator/>
      </w:r>
    </w:p>
  </w:footnote>
  <w:footnote w:type="continuationSeparator" w:id="0">
    <w:p w14:paraId="1C881C32" w14:textId="77777777" w:rsidR="00852F48" w:rsidRDefault="00852F48">
      <w:r>
        <w:continuationSeparator/>
      </w:r>
    </w:p>
  </w:footnote>
  <w:footnote w:id="1">
    <w:p w14:paraId="2E30FA8E" w14:textId="77777777" w:rsidR="00F9475E" w:rsidRPr="00D55215" w:rsidRDefault="00F9475E" w:rsidP="00D55215">
      <w:pPr>
        <w:pStyle w:val="Tekstprzypisudolnego"/>
        <w:jc w:val="both"/>
      </w:pPr>
      <w:r>
        <w:rPr>
          <w:rStyle w:val="Znakiprzypiswdolnych"/>
          <w:rFonts w:ascii="Tahoma" w:hAnsi="Tahoma"/>
        </w:rPr>
        <w:footnoteRef/>
      </w:r>
      <w:r>
        <w:t xml:space="preserve"> </w:t>
      </w:r>
      <w:r w:rsidRPr="00D55215">
        <w:rPr>
          <w:rFonts w:ascii="Arial" w:hAnsi="Arial" w:cs="Arial"/>
          <w:sz w:val="18"/>
          <w:szCs w:val="18"/>
        </w:rPr>
        <w:t>Siła wyższa – zdarzenie lub połączenie zdarzeń obiektywnie niezależnych od Stron, które zasadniczo i istotnie utrudniają wykonywanie części lub całości zobowiązań wynikających z umowy, których Strony nie mogły przewidzieć i</w:t>
      </w:r>
      <w:r w:rsidRPr="00D55215">
        <w:rPr>
          <w:rFonts w:ascii="Arial" w:hAnsi="Arial" w:cs="Arial"/>
          <w:sz w:val="18"/>
          <w:szCs w:val="18"/>
          <w:lang w:val="pl-PL"/>
        </w:rPr>
        <w:t> </w:t>
      </w:r>
      <w:r w:rsidRPr="00D55215">
        <w:rPr>
          <w:rFonts w:ascii="Arial" w:hAnsi="Arial" w:cs="Arial"/>
          <w:sz w:val="18"/>
          <w:szCs w:val="18"/>
        </w:rPr>
        <w:t>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176A" w14:textId="77777777" w:rsidR="00183C23" w:rsidRDefault="00183C23">
    <w:pPr>
      <w:pStyle w:val="Nagwek"/>
      <w:jc w:val="right"/>
      <w:rPr>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9F41" w14:textId="38F81FC2" w:rsidR="00183C23" w:rsidRPr="006B41E9" w:rsidRDefault="006B41E9" w:rsidP="006B41E9">
    <w:pPr>
      <w:pStyle w:val="Standard"/>
      <w:autoSpaceDE w:val="0"/>
      <w:spacing w:line="360" w:lineRule="auto"/>
      <w:ind w:left="360" w:hanging="360"/>
      <w:jc w:val="both"/>
      <w:rPr>
        <w:rFonts w:ascii="Arial" w:eastAsia="Arial" w:hAnsi="Arial"/>
        <w:bCs/>
        <w:color w:val="000000"/>
        <w:sz w:val="21"/>
        <w:szCs w:val="21"/>
      </w:rPr>
    </w:pPr>
    <w:r w:rsidRPr="008D4F37">
      <w:rPr>
        <w:rFonts w:ascii="Arial" w:eastAsia="Arial" w:hAnsi="Arial"/>
        <w:bCs/>
        <w:color w:val="000000"/>
        <w:sz w:val="21"/>
        <w:szCs w:val="21"/>
      </w:rPr>
      <w:t>DG 212-</w:t>
    </w:r>
    <w:r w:rsidR="00A64E9B">
      <w:rPr>
        <w:rFonts w:ascii="Arial" w:eastAsia="Arial" w:hAnsi="Arial"/>
        <w:bCs/>
        <w:color w:val="000000"/>
        <w:sz w:val="21"/>
        <w:szCs w:val="21"/>
      </w:rPr>
      <w:t>03</w:t>
    </w:r>
    <w:r w:rsidRPr="008D4F37">
      <w:rPr>
        <w:rFonts w:ascii="Arial" w:eastAsia="Arial" w:hAnsi="Arial"/>
        <w:bCs/>
        <w:color w:val="000000"/>
        <w:sz w:val="21"/>
        <w:szCs w:val="21"/>
      </w:rPr>
      <w:t>/</w:t>
    </w:r>
    <w:r w:rsidRPr="00363301">
      <w:rPr>
        <w:rFonts w:ascii="Arial" w:eastAsia="Arial" w:hAnsi="Arial"/>
        <w:bCs/>
        <w:sz w:val="21"/>
        <w:szCs w:val="21"/>
      </w:rPr>
      <w:t>202</w:t>
    </w:r>
    <w:r w:rsidR="00A64E9B">
      <w:rPr>
        <w:rFonts w:ascii="Arial" w:eastAsia="Arial" w:hAnsi="Arial"/>
        <w:bCs/>
        <w:sz w:val="21"/>
        <w:szCs w:val="21"/>
      </w:rPr>
      <w:t>2</w:t>
    </w:r>
    <w:r w:rsidRPr="00363301">
      <w:rPr>
        <w:rFonts w:ascii="Arial" w:eastAsia="Arial" w:hAnsi="Arial"/>
        <w:bCs/>
        <w:sz w:val="21"/>
        <w:szCs w:val="21"/>
      </w:rPr>
      <w:t xml:space="preserve">                                                                                                        </w:t>
    </w:r>
    <w:r w:rsidRPr="00363301">
      <w:rPr>
        <w:rFonts w:ascii="Arial" w:eastAsia="Arial" w:hAnsi="Arial"/>
        <w:bCs/>
        <w:sz w:val="21"/>
        <w:szCs w:val="21"/>
      </w:rPr>
      <w:tab/>
      <w:t xml:space="preserve">   Załącznik nr </w:t>
    </w:r>
    <w:r w:rsidR="009F701E">
      <w:rPr>
        <w:rFonts w:ascii="Arial" w:eastAsia="Arial" w:hAnsi="Arial"/>
        <w:bCs/>
        <w:sz w:val="21"/>
        <w:szCs w:val="21"/>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val="0"/>
        <w:sz w:val="20"/>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ahoma" w:hAnsi="Tahoma" w:cs="Tahoma" w:hint="default"/>
        <w:b w:val="0"/>
        <w:sz w:val="20"/>
        <w:szCs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ahoma" w:hAnsi="Tahoma" w:cs="Tahoma" w:hint="default"/>
        <w:sz w:val="20"/>
        <w:szCs w:val="20"/>
      </w:rPr>
    </w:lvl>
  </w:abstractNum>
  <w:abstractNum w:abstractNumId="4" w15:restartNumberingAfterBreak="0">
    <w:nsid w:val="00000005"/>
    <w:multiLevelType w:val="singleLevel"/>
    <w:tmpl w:val="F6B2AAEA"/>
    <w:name w:val="WW8Num5"/>
    <w:lvl w:ilvl="0">
      <w:start w:val="1"/>
      <w:numFmt w:val="bullet"/>
      <w:lvlText w:val=""/>
      <w:lvlJc w:val="left"/>
      <w:pPr>
        <w:tabs>
          <w:tab w:val="num" w:pos="1069"/>
        </w:tabs>
        <w:ind w:left="1069" w:hanging="360"/>
      </w:pPr>
      <w:rPr>
        <w:rFonts w:ascii="Wingdings" w:hAnsi="Wingdings" w:cs="Wingdings" w:hint="default"/>
        <w:b w:val="0"/>
        <w:color w:val="auto"/>
        <w:sz w:val="20"/>
        <w:szCs w:val="20"/>
      </w:rPr>
    </w:lvl>
  </w:abstractNum>
  <w:abstractNum w:abstractNumId="5" w15:restartNumberingAfterBreak="0">
    <w:nsid w:val="00000006"/>
    <w:multiLevelType w:val="multilevel"/>
    <w:tmpl w:val="F8D0D2DA"/>
    <w:name w:val="WW8Num6"/>
    <w:lvl w:ilvl="0">
      <w:start w:val="1"/>
      <w:numFmt w:val="decimal"/>
      <w:lvlText w:val="%1."/>
      <w:lvlJc w:val="left"/>
      <w:pPr>
        <w:tabs>
          <w:tab w:val="num" w:pos="1342"/>
        </w:tabs>
        <w:ind w:left="1353" w:hanging="360"/>
      </w:pPr>
      <w:rPr>
        <w:rFonts w:ascii="Arial" w:hAnsi="Arial" w:cs="Arial" w:hint="default"/>
        <w:b w:val="0"/>
        <w:bCs/>
        <w:color w:val="auto"/>
        <w:sz w:val="21"/>
        <w:szCs w:val="21"/>
        <w:lang w:val="pl-PL"/>
      </w:rPr>
    </w:lvl>
    <w:lvl w:ilvl="1">
      <w:start w:val="1"/>
      <w:numFmt w:val="lowerLetter"/>
      <w:lvlText w:val="%2)"/>
      <w:lvlJc w:val="left"/>
      <w:pPr>
        <w:tabs>
          <w:tab w:val="num" w:pos="709"/>
        </w:tabs>
        <w:ind w:left="1440" w:hanging="360"/>
      </w:pPr>
      <w:rPr>
        <w:rFonts w:ascii="Arial" w:eastAsia="Times New Roman" w:hAnsi="Arial" w:cs="Arial"/>
        <w:b/>
        <w:bCs/>
        <w:i w:val="0"/>
        <w:iCs w:val="0"/>
        <w:sz w:val="21"/>
        <w:szCs w:val="21"/>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8238FBE4"/>
    <w:name w:val="WW8Num7"/>
    <w:lvl w:ilvl="0">
      <w:start w:val="1"/>
      <w:numFmt w:val="decimal"/>
      <w:lvlText w:val="%1."/>
      <w:lvlJc w:val="left"/>
      <w:pPr>
        <w:tabs>
          <w:tab w:val="num" w:pos="0"/>
        </w:tabs>
        <w:ind w:left="720" w:hanging="360"/>
      </w:pPr>
      <w:rPr>
        <w:rFonts w:ascii="Tahoma" w:eastAsia="Calibri" w:hAnsi="Tahoma" w:cs="Tahoma" w:hint="default"/>
        <w:color w:val="auto"/>
        <w:sz w:val="20"/>
        <w:szCs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Tahoma" w:hAnsi="Tahoma" w:cs="Tahoma" w:hint="default"/>
        <w:b w:val="0"/>
        <w:sz w:val="20"/>
        <w:szCs w:val="20"/>
        <w:lang w:val="x-none" w:eastAsia="pl-P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ahoma" w:hAnsi="Tahoma" w:cs="Tahoma" w:hint="default"/>
        <w:b w:val="0"/>
        <w:sz w:val="20"/>
        <w:szCs w:val="20"/>
        <w:lang w:val="pl-PL"/>
      </w:rPr>
    </w:lvl>
    <w:lvl w:ilvl="1">
      <w:start w:val="1"/>
      <w:numFmt w:val="lowerLetter"/>
      <w:lvlText w:val="%2)"/>
      <w:lvlJc w:val="left"/>
      <w:pPr>
        <w:tabs>
          <w:tab w:val="num" w:pos="1440"/>
        </w:tabs>
        <w:ind w:left="1440" w:hanging="360"/>
      </w:pPr>
      <w:rPr>
        <w:rFonts w:ascii="Tahoma" w:eastAsia="Times New Roman" w:hAnsi="Tahoma" w:cs="Tahoma" w:hint="default"/>
        <w:bCs/>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lvl w:ilvl="0">
      <w:start w:val="1"/>
      <w:numFmt w:val="lowerLetter"/>
      <w:lvlText w:val="%1)"/>
      <w:lvlJc w:val="left"/>
      <w:pPr>
        <w:tabs>
          <w:tab w:val="num" w:pos="0"/>
        </w:tabs>
        <w:ind w:left="720" w:hanging="360"/>
      </w:pPr>
      <w:rPr>
        <w:rFonts w:ascii="Tahoma" w:hAnsi="Tahoma" w:cs="Tahoma"/>
        <w:color w:val="auto"/>
        <w:sz w:val="20"/>
        <w:szCs w:val="20"/>
      </w:rPr>
    </w:lvl>
  </w:abstractNum>
  <w:abstractNum w:abstractNumId="10" w15:restartNumberingAfterBreak="0">
    <w:nsid w:val="0000000B"/>
    <w:multiLevelType w:val="singleLevel"/>
    <w:tmpl w:val="A73087F0"/>
    <w:lvl w:ilvl="0">
      <w:start w:val="1"/>
      <w:numFmt w:val="decimal"/>
      <w:lvlText w:val="%1."/>
      <w:lvlJc w:val="left"/>
      <w:rPr>
        <w:rFonts w:ascii="Arial" w:hAnsi="Arial" w:cs="Arial" w:hint="default"/>
        <w:color w:val="auto"/>
        <w:sz w:val="21"/>
        <w:szCs w:val="21"/>
      </w:rPr>
    </w:lvl>
  </w:abstractNum>
  <w:abstractNum w:abstractNumId="11" w15:restartNumberingAfterBreak="0">
    <w:nsid w:val="0000000C"/>
    <w:multiLevelType w:val="multilevel"/>
    <w:tmpl w:val="72C4376E"/>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ascii="Tahoma" w:hAnsi="Tahoma" w:cs="Tahoma" w:hint="default"/>
        <w:b/>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CF188300"/>
    <w:name w:val="WW8Num14"/>
    <w:lvl w:ilvl="0">
      <w:start w:val="1"/>
      <w:numFmt w:val="lowerLetter"/>
      <w:lvlText w:val="%1)"/>
      <w:lvlJc w:val="left"/>
      <w:pPr>
        <w:tabs>
          <w:tab w:val="num" w:pos="0"/>
        </w:tabs>
        <w:ind w:left="644" w:hanging="360"/>
      </w:pPr>
      <w:rPr>
        <w:rFonts w:ascii="Tahoma" w:eastAsia="Times New Roman" w:hAnsi="Tahoma" w:cs="Tahoma"/>
        <w:b w:val="0"/>
        <w:bCs/>
        <w:sz w:val="20"/>
        <w:szCs w:val="20"/>
      </w:rPr>
    </w:lvl>
    <w:lvl w:ilvl="1">
      <w:start w:val="1"/>
      <w:numFmt w:val="decimal"/>
      <w:lvlText w:val="%1.%2"/>
      <w:lvlJc w:val="left"/>
      <w:pPr>
        <w:tabs>
          <w:tab w:val="num" w:pos="0"/>
        </w:tabs>
        <w:ind w:left="1004" w:hanging="720"/>
      </w:pPr>
      <w:rPr>
        <w:rFonts w:ascii="Tahoma" w:hAnsi="Tahoma" w:cs="Tahoma" w:hint="default"/>
        <w:b w:val="0"/>
        <w:sz w:val="20"/>
        <w:szCs w:val="20"/>
      </w:rPr>
    </w:lvl>
    <w:lvl w:ilvl="2">
      <w:start w:val="1"/>
      <w:numFmt w:val="decimal"/>
      <w:lvlText w:val="%1.%2.%3"/>
      <w:lvlJc w:val="left"/>
      <w:pPr>
        <w:tabs>
          <w:tab w:val="num" w:pos="0"/>
        </w:tabs>
        <w:ind w:left="1004" w:hanging="720"/>
      </w:pPr>
      <w:rPr>
        <w:rFonts w:hint="default"/>
        <w:b w:val="0"/>
      </w:rPr>
    </w:lvl>
    <w:lvl w:ilvl="3">
      <w:start w:val="1"/>
      <w:numFmt w:val="decimal"/>
      <w:lvlText w:val="%1.%2.%3.%4"/>
      <w:lvlJc w:val="left"/>
      <w:pPr>
        <w:tabs>
          <w:tab w:val="num" w:pos="0"/>
        </w:tabs>
        <w:ind w:left="1364" w:hanging="1080"/>
      </w:pPr>
      <w:rPr>
        <w:rFonts w:hint="default"/>
        <w:b w:val="0"/>
      </w:rPr>
    </w:lvl>
    <w:lvl w:ilvl="4">
      <w:start w:val="1"/>
      <w:numFmt w:val="decimal"/>
      <w:lvlText w:val="%1.%2.%3.%4.%5"/>
      <w:lvlJc w:val="left"/>
      <w:pPr>
        <w:tabs>
          <w:tab w:val="num" w:pos="0"/>
        </w:tabs>
        <w:ind w:left="1364" w:hanging="1080"/>
      </w:pPr>
      <w:rPr>
        <w:rFonts w:hint="default"/>
        <w:b w:val="0"/>
      </w:rPr>
    </w:lvl>
    <w:lvl w:ilvl="5">
      <w:start w:val="1"/>
      <w:numFmt w:val="decimal"/>
      <w:lvlText w:val="%1.%2.%3.%4.%5.%6"/>
      <w:lvlJc w:val="left"/>
      <w:pPr>
        <w:tabs>
          <w:tab w:val="num" w:pos="0"/>
        </w:tabs>
        <w:ind w:left="1724" w:hanging="1440"/>
      </w:pPr>
      <w:rPr>
        <w:rFonts w:hint="default"/>
        <w:b w:val="0"/>
      </w:rPr>
    </w:lvl>
    <w:lvl w:ilvl="6">
      <w:start w:val="1"/>
      <w:numFmt w:val="decimal"/>
      <w:lvlText w:val="%1.%2.%3.%4.%5.%6.%7"/>
      <w:lvlJc w:val="left"/>
      <w:pPr>
        <w:tabs>
          <w:tab w:val="num" w:pos="0"/>
        </w:tabs>
        <w:ind w:left="2084" w:hanging="1800"/>
      </w:pPr>
      <w:rPr>
        <w:rFonts w:hint="default"/>
        <w:b w:val="0"/>
      </w:rPr>
    </w:lvl>
    <w:lvl w:ilvl="7">
      <w:start w:val="1"/>
      <w:numFmt w:val="decimal"/>
      <w:lvlText w:val="%1.%2.%3.%4.%5.%6.%7.%8"/>
      <w:lvlJc w:val="left"/>
      <w:pPr>
        <w:tabs>
          <w:tab w:val="num" w:pos="0"/>
        </w:tabs>
        <w:ind w:left="2084" w:hanging="1800"/>
      </w:pPr>
      <w:rPr>
        <w:rFonts w:hint="default"/>
        <w:b w:val="0"/>
      </w:rPr>
    </w:lvl>
    <w:lvl w:ilvl="8">
      <w:start w:val="1"/>
      <w:numFmt w:val="decimal"/>
      <w:lvlText w:val="%1.%2.%3.%4.%5.%6.%7.%8.%9"/>
      <w:lvlJc w:val="left"/>
      <w:pPr>
        <w:tabs>
          <w:tab w:val="num" w:pos="0"/>
        </w:tabs>
        <w:ind w:left="2444" w:hanging="2160"/>
      </w:pPr>
      <w:rPr>
        <w:rFonts w:hint="default"/>
        <w:b w:val="0"/>
      </w:rPr>
    </w:lvl>
  </w:abstractNum>
  <w:abstractNum w:abstractNumId="13" w15:restartNumberingAfterBreak="0">
    <w:nsid w:val="0000000E"/>
    <w:multiLevelType w:val="singleLevel"/>
    <w:tmpl w:val="18783A90"/>
    <w:lvl w:ilvl="0">
      <w:start w:val="1"/>
      <w:numFmt w:val="lowerLetter"/>
      <w:lvlText w:val="%1)"/>
      <w:lvlJc w:val="left"/>
      <w:pPr>
        <w:tabs>
          <w:tab w:val="num" w:pos="0"/>
        </w:tabs>
        <w:ind w:left="720" w:hanging="360"/>
      </w:pPr>
      <w:rPr>
        <w:rFonts w:ascii="Arial" w:hAnsi="Arial" w:cs="Arial" w:hint="default"/>
        <w:sz w:val="21"/>
        <w:szCs w:val="21"/>
      </w:rPr>
    </w:lvl>
  </w:abstractNum>
  <w:abstractNum w:abstractNumId="14" w15:restartNumberingAfterBreak="0">
    <w:nsid w:val="0000000F"/>
    <w:multiLevelType w:val="singleLevel"/>
    <w:tmpl w:val="0000000F"/>
    <w:name w:val="WW8Num16"/>
    <w:lvl w:ilvl="0">
      <w:start w:val="1"/>
      <w:numFmt w:val="lowerLetter"/>
      <w:lvlText w:val="%1)"/>
      <w:lvlJc w:val="left"/>
      <w:pPr>
        <w:tabs>
          <w:tab w:val="num" w:pos="0"/>
        </w:tabs>
        <w:ind w:left="786" w:hanging="360"/>
      </w:pPr>
      <w:rPr>
        <w:rFonts w:ascii="Tahoma" w:hAnsi="Tahoma" w:cs="Tahoma" w:hint="default"/>
        <w:color w:val="auto"/>
        <w:sz w:val="20"/>
        <w:szCs w:val="20"/>
      </w:rPr>
    </w:lvl>
  </w:abstractNum>
  <w:abstractNum w:abstractNumId="15" w15:restartNumberingAfterBreak="0">
    <w:nsid w:val="00000011"/>
    <w:multiLevelType w:val="singleLevel"/>
    <w:tmpl w:val="00000011"/>
    <w:name w:val="WW8Num18"/>
    <w:lvl w:ilvl="0">
      <w:start w:val="1"/>
      <w:numFmt w:val="decimal"/>
      <w:lvlText w:val="%1."/>
      <w:lvlJc w:val="left"/>
      <w:pPr>
        <w:tabs>
          <w:tab w:val="num" w:pos="0"/>
        </w:tabs>
        <w:ind w:left="720" w:hanging="360"/>
      </w:pPr>
      <w:rPr>
        <w:rFonts w:ascii="Tahoma" w:hAnsi="Tahoma" w:cs="Tahoma" w:hint="default"/>
        <w:sz w:val="20"/>
        <w:lang w:val="pl-PL"/>
      </w:rPr>
    </w:lvl>
  </w:abstractNum>
  <w:abstractNum w:abstractNumId="16" w15:restartNumberingAfterBreak="0">
    <w:nsid w:val="00000012"/>
    <w:multiLevelType w:val="singleLevel"/>
    <w:tmpl w:val="00000012"/>
    <w:name w:val="WW8Num19"/>
    <w:lvl w:ilvl="0">
      <w:start w:val="1"/>
      <w:numFmt w:val="lowerLetter"/>
      <w:lvlText w:val="%1)"/>
      <w:lvlJc w:val="left"/>
      <w:pPr>
        <w:tabs>
          <w:tab w:val="num" w:pos="0"/>
        </w:tabs>
        <w:ind w:left="720" w:hanging="360"/>
      </w:pPr>
      <w:rPr>
        <w:rFonts w:hint="default"/>
      </w:r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720" w:hanging="360"/>
      </w:pPr>
      <w:rPr>
        <w:rFonts w:ascii="Tahoma" w:eastAsia="Calibri" w:hAnsi="Tahoma" w:cs="Tahoma"/>
        <w:iCs/>
        <w:sz w:val="20"/>
        <w:lang w:val="pl-PL"/>
      </w:rPr>
    </w:lvl>
  </w:abstractNum>
  <w:abstractNum w:abstractNumId="18" w15:restartNumberingAfterBreak="0">
    <w:nsid w:val="00000014"/>
    <w:multiLevelType w:val="singleLevel"/>
    <w:tmpl w:val="42F07D4A"/>
    <w:name w:val="WW8Num21"/>
    <w:lvl w:ilvl="0">
      <w:start w:val="1"/>
      <w:numFmt w:val="decimal"/>
      <w:lvlText w:val="%1."/>
      <w:lvlJc w:val="left"/>
      <w:pPr>
        <w:tabs>
          <w:tab w:val="num" w:pos="0"/>
        </w:tabs>
        <w:ind w:left="360" w:hanging="360"/>
      </w:pPr>
      <w:rPr>
        <w:rFonts w:ascii="Tahoma" w:eastAsia="Calibri" w:hAnsi="Tahoma" w:cs="Tahoma" w:hint="default"/>
        <w:strike w:val="0"/>
        <w:dstrike w:val="0"/>
        <w:color w:val="auto"/>
        <w:sz w:val="20"/>
        <w:szCs w:val="20"/>
      </w:rPr>
    </w:lvl>
  </w:abstractNum>
  <w:abstractNum w:abstractNumId="19" w15:restartNumberingAfterBreak="0">
    <w:nsid w:val="00000015"/>
    <w:multiLevelType w:val="singleLevel"/>
    <w:tmpl w:val="00000015"/>
    <w:name w:val="WW8Num22"/>
    <w:lvl w:ilvl="0">
      <w:start w:val="1"/>
      <w:numFmt w:val="lowerLetter"/>
      <w:lvlText w:val="%1)"/>
      <w:lvlJc w:val="left"/>
      <w:pPr>
        <w:tabs>
          <w:tab w:val="num" w:pos="0"/>
        </w:tabs>
        <w:ind w:left="720" w:hanging="360"/>
      </w:pPr>
      <w:rPr>
        <w:rFonts w:ascii="Tahoma" w:hAnsi="Tahoma" w:cs="Tahoma" w:hint="default"/>
        <w:sz w:val="20"/>
        <w:szCs w:val="20"/>
      </w:rPr>
    </w:lvl>
  </w:abstractNum>
  <w:abstractNum w:abstractNumId="20" w15:restartNumberingAfterBreak="0">
    <w:nsid w:val="00000016"/>
    <w:multiLevelType w:val="multilevel"/>
    <w:tmpl w:val="89E477F2"/>
    <w:name w:val="WW8Num23"/>
    <w:lvl w:ilvl="0">
      <w:start w:val="1"/>
      <w:numFmt w:val="decimal"/>
      <w:lvlText w:val="%1."/>
      <w:lvlJc w:val="left"/>
      <w:rPr>
        <w:rFonts w:ascii="Arial" w:hAnsi="Arial" w:cs="Arial" w:hint="default"/>
        <w:b w:val="0"/>
        <w:bCs/>
        <w:color w:val="auto"/>
        <w:sz w:val="20"/>
        <w:szCs w:val="21"/>
      </w:rPr>
    </w:lvl>
    <w:lvl w:ilvl="1">
      <w:start w:val="1"/>
      <w:numFmt w:val="decimal"/>
      <w:lvlText w:val="%1.%2"/>
      <w:lvlJc w:val="left"/>
      <w:pPr>
        <w:tabs>
          <w:tab w:val="num" w:pos="0"/>
        </w:tabs>
        <w:ind w:left="750" w:hanging="390"/>
      </w:pPr>
      <w:rPr>
        <w:rFonts w:ascii="Tahoma" w:hAnsi="Tahoma" w:cs="Tahoma" w:hint="default"/>
        <w:color w:val="auto"/>
        <w:sz w:val="20"/>
        <w:szCs w:val="20"/>
      </w:rPr>
    </w:lvl>
    <w:lvl w:ilvl="2">
      <w:start w:val="1"/>
      <w:numFmt w:val="decimal"/>
      <w:lvlText w:val="%1.%2.%3"/>
      <w:lvlJc w:val="left"/>
      <w:pPr>
        <w:tabs>
          <w:tab w:val="num" w:pos="0"/>
        </w:tabs>
        <w:ind w:left="1080" w:hanging="720"/>
      </w:pPr>
      <w:rPr>
        <w:rFonts w:ascii="Tahoma" w:hAnsi="Tahoma" w:cs="Tahoma" w:hint="default"/>
        <w:color w:val="FF0000"/>
        <w:sz w:val="20"/>
        <w:szCs w:val="20"/>
      </w:rPr>
    </w:lvl>
    <w:lvl w:ilvl="3">
      <w:start w:val="1"/>
      <w:numFmt w:val="decimal"/>
      <w:lvlText w:val="%1.%2.%3.%4"/>
      <w:lvlJc w:val="left"/>
      <w:pPr>
        <w:tabs>
          <w:tab w:val="num" w:pos="0"/>
        </w:tabs>
        <w:ind w:left="1440" w:hanging="1080"/>
      </w:pPr>
      <w:rPr>
        <w:rFonts w:ascii="Tahoma" w:hAnsi="Tahoma" w:cs="Tahoma" w:hint="default"/>
        <w:color w:val="FF0000"/>
        <w:sz w:val="20"/>
        <w:szCs w:val="20"/>
      </w:rPr>
    </w:lvl>
    <w:lvl w:ilvl="4">
      <w:start w:val="1"/>
      <w:numFmt w:val="decimal"/>
      <w:lvlText w:val="%1.%2.%3.%4.%5"/>
      <w:lvlJc w:val="left"/>
      <w:pPr>
        <w:tabs>
          <w:tab w:val="num" w:pos="0"/>
        </w:tabs>
        <w:ind w:left="1440" w:hanging="1080"/>
      </w:pPr>
      <w:rPr>
        <w:rFonts w:ascii="Tahoma" w:hAnsi="Tahoma" w:cs="Tahoma" w:hint="default"/>
        <w:color w:val="FF0000"/>
        <w:sz w:val="20"/>
        <w:szCs w:val="20"/>
      </w:rPr>
    </w:lvl>
    <w:lvl w:ilvl="5">
      <w:start w:val="1"/>
      <w:numFmt w:val="decimal"/>
      <w:lvlText w:val="%1.%2.%3.%4.%5.%6"/>
      <w:lvlJc w:val="left"/>
      <w:pPr>
        <w:tabs>
          <w:tab w:val="num" w:pos="0"/>
        </w:tabs>
        <w:ind w:left="1800" w:hanging="1440"/>
      </w:pPr>
      <w:rPr>
        <w:rFonts w:ascii="Tahoma" w:hAnsi="Tahoma" w:cs="Tahoma" w:hint="default"/>
        <w:color w:val="FF0000"/>
        <w:sz w:val="20"/>
        <w:szCs w:val="20"/>
      </w:rPr>
    </w:lvl>
    <w:lvl w:ilvl="6">
      <w:start w:val="1"/>
      <w:numFmt w:val="decimal"/>
      <w:lvlText w:val="%1.%2.%3.%4.%5.%6.%7"/>
      <w:lvlJc w:val="left"/>
      <w:pPr>
        <w:tabs>
          <w:tab w:val="num" w:pos="0"/>
        </w:tabs>
        <w:ind w:left="1800" w:hanging="1440"/>
      </w:pPr>
      <w:rPr>
        <w:rFonts w:ascii="Tahoma" w:hAnsi="Tahoma" w:cs="Tahoma" w:hint="default"/>
        <w:color w:val="FF0000"/>
        <w:sz w:val="20"/>
        <w:szCs w:val="20"/>
      </w:rPr>
    </w:lvl>
    <w:lvl w:ilvl="7">
      <w:start w:val="1"/>
      <w:numFmt w:val="decimal"/>
      <w:lvlText w:val="%1.%2.%3.%4.%5.%6.%7.%8"/>
      <w:lvlJc w:val="left"/>
      <w:pPr>
        <w:tabs>
          <w:tab w:val="num" w:pos="0"/>
        </w:tabs>
        <w:ind w:left="2160" w:hanging="1800"/>
      </w:pPr>
      <w:rPr>
        <w:rFonts w:ascii="Tahoma" w:hAnsi="Tahoma" w:cs="Tahoma" w:hint="default"/>
        <w:color w:val="FF0000"/>
        <w:sz w:val="20"/>
        <w:szCs w:val="20"/>
      </w:rPr>
    </w:lvl>
    <w:lvl w:ilvl="8">
      <w:start w:val="1"/>
      <w:numFmt w:val="decimal"/>
      <w:lvlText w:val="%1.%2.%3.%4.%5.%6.%7.%8.%9"/>
      <w:lvlJc w:val="left"/>
      <w:pPr>
        <w:tabs>
          <w:tab w:val="num" w:pos="0"/>
        </w:tabs>
        <w:ind w:left="2160" w:hanging="1800"/>
      </w:pPr>
      <w:rPr>
        <w:rFonts w:ascii="Tahoma" w:hAnsi="Tahoma" w:cs="Tahoma" w:hint="default"/>
        <w:color w:val="FF0000"/>
        <w:sz w:val="20"/>
        <w:szCs w:val="20"/>
      </w:rPr>
    </w:lvl>
  </w:abstractNum>
  <w:abstractNum w:abstractNumId="21" w15:restartNumberingAfterBreak="0">
    <w:nsid w:val="00000018"/>
    <w:multiLevelType w:val="singleLevel"/>
    <w:tmpl w:val="00000018"/>
    <w:lvl w:ilvl="0">
      <w:start w:val="1"/>
      <w:numFmt w:val="lowerLetter"/>
      <w:lvlText w:val="%1)"/>
      <w:lvlJc w:val="left"/>
      <w:pPr>
        <w:tabs>
          <w:tab w:val="num" w:pos="0"/>
        </w:tabs>
        <w:ind w:left="720" w:hanging="360"/>
      </w:pPr>
      <w:rPr>
        <w:rFonts w:ascii="Tahoma" w:hAnsi="Tahoma" w:cs="Tahoma"/>
        <w:b w:val="0"/>
        <w:sz w:val="20"/>
      </w:rPr>
    </w:lvl>
  </w:abstractNum>
  <w:abstractNum w:abstractNumId="22" w15:restartNumberingAfterBreak="0">
    <w:nsid w:val="00000019"/>
    <w:multiLevelType w:val="multilevel"/>
    <w:tmpl w:val="00000019"/>
    <w:name w:val="WW8Num26"/>
    <w:lvl w:ilvl="0">
      <w:start w:val="1"/>
      <w:numFmt w:val="bullet"/>
      <w:lvlText w:val=""/>
      <w:lvlJc w:val="left"/>
      <w:pPr>
        <w:tabs>
          <w:tab w:val="num" w:pos="1069"/>
        </w:tabs>
        <w:ind w:left="1069" w:hanging="360"/>
      </w:pPr>
      <w:rPr>
        <w:rFonts w:ascii="Wingdings" w:hAnsi="Wingdings" w:cs="Wingdings" w:hint="default"/>
        <w:b w:val="0"/>
        <w:sz w:val="20"/>
        <w:szCs w:val="20"/>
      </w:rPr>
    </w:lvl>
    <w:lvl w:ilvl="1">
      <w:start w:val="1"/>
      <w:numFmt w:val="lowerLetter"/>
      <w:lvlText w:val="%2)"/>
      <w:lvlJc w:val="left"/>
      <w:pPr>
        <w:tabs>
          <w:tab w:val="num" w:pos="1789"/>
        </w:tabs>
        <w:ind w:left="1789" w:hanging="360"/>
      </w:pPr>
      <w:rPr>
        <w:rFonts w:ascii="Tahoma" w:eastAsia="Times New Roman" w:hAnsi="Tahoma" w:cs="Tahoma" w:hint="default"/>
        <w:iCs/>
        <w:sz w:val="20"/>
        <w:lang w:val="pl-PL"/>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15:restartNumberingAfterBreak="0">
    <w:nsid w:val="0000001A"/>
    <w:multiLevelType w:val="multilevel"/>
    <w:tmpl w:val="0000001A"/>
    <w:name w:val="WW8Num27"/>
    <w:lvl w:ilvl="0">
      <w:start w:val="1"/>
      <w:numFmt w:val="decimal"/>
      <w:lvlText w:val="%1."/>
      <w:lvlJc w:val="left"/>
      <w:pPr>
        <w:tabs>
          <w:tab w:val="num" w:pos="360"/>
        </w:tabs>
        <w:ind w:left="360" w:hanging="360"/>
      </w:pPr>
      <w:rPr>
        <w:rFonts w:ascii="Tahoma" w:hAnsi="Tahoma" w:cs="Tahoma"/>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C29395B"/>
    <w:multiLevelType w:val="hybridMultilevel"/>
    <w:tmpl w:val="7D76B562"/>
    <w:lvl w:ilvl="0" w:tplc="747047D0">
      <w:start w:val="1"/>
      <w:numFmt w:val="lowerLetter"/>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29801C4"/>
    <w:multiLevelType w:val="hybridMultilevel"/>
    <w:tmpl w:val="2C922974"/>
    <w:lvl w:ilvl="0" w:tplc="C15ED3B4">
      <w:start w:val="1"/>
      <w:numFmt w:val="lowerLetter"/>
      <w:lvlText w:val="%1)"/>
      <w:lvlJc w:val="left"/>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5FE5B6B"/>
    <w:multiLevelType w:val="multilevel"/>
    <w:tmpl w:val="E10E6034"/>
    <w:styleLink w:val="WW8Num4"/>
    <w:lvl w:ilvl="0">
      <w:start w:val="1"/>
      <w:numFmt w:val="none"/>
      <w:lvlText w:val="%1"/>
      <w:lvlJc w:val="left"/>
      <w:rPr>
        <w:rFonts w:ascii="Times New Roman" w:eastAsia="Arial" w:hAnsi="Times New Roman" w:cs="Times New Roman"/>
        <w:b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70C5CB4"/>
    <w:multiLevelType w:val="hybridMultilevel"/>
    <w:tmpl w:val="8F6E1A96"/>
    <w:lvl w:ilvl="0" w:tplc="969AF5EE">
      <w:start w:val="1"/>
      <w:numFmt w:val="decimal"/>
      <w:lvlText w:val="%1."/>
      <w:lvlJc w:val="left"/>
      <w:pPr>
        <w:tabs>
          <w:tab w:val="num" w:pos="-294"/>
        </w:tabs>
        <w:ind w:left="426" w:hanging="360"/>
      </w:pPr>
      <w:rPr>
        <w:rFonts w:ascii="Arial" w:hAnsi="Arial" w:cs="Arial" w:hint="default"/>
        <w:sz w:val="20"/>
        <w:szCs w:val="21"/>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8" w15:restartNumberingAfterBreak="0">
    <w:nsid w:val="1B7813D9"/>
    <w:multiLevelType w:val="hybridMultilevel"/>
    <w:tmpl w:val="1FF2ED70"/>
    <w:lvl w:ilvl="0" w:tplc="969AF5EE">
      <w:start w:val="1"/>
      <w:numFmt w:val="decimal"/>
      <w:lvlText w:val="%1."/>
      <w:lvlJc w:val="left"/>
      <w:pPr>
        <w:tabs>
          <w:tab w:val="num" w:pos="-294"/>
        </w:tabs>
        <w:ind w:left="426" w:hanging="360"/>
      </w:pPr>
      <w:rPr>
        <w:rFonts w:ascii="Arial" w:hAnsi="Arial" w:cs="Arial" w:hint="default"/>
        <w:sz w:val="20"/>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987DB2"/>
    <w:multiLevelType w:val="multilevel"/>
    <w:tmpl w:val="F48E7A8A"/>
    <w:styleLink w:val="WW8Num5"/>
    <w:lvl w:ilvl="0">
      <w:start w:val="1"/>
      <w:numFmt w:val="none"/>
      <w:lvlText w:val="%1"/>
      <w:lvlJc w:val="left"/>
      <w:rPr>
        <w:rFonts w:eastAsia="Arial" w:cs="Times New Roman"/>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6CF5B1F"/>
    <w:multiLevelType w:val="hybridMultilevel"/>
    <w:tmpl w:val="2E8E7A1C"/>
    <w:lvl w:ilvl="0" w:tplc="1EB21DB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E64D72"/>
    <w:multiLevelType w:val="hybridMultilevel"/>
    <w:tmpl w:val="C102E1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0F93F6B"/>
    <w:multiLevelType w:val="multilevel"/>
    <w:tmpl w:val="7AAED61A"/>
    <w:styleLink w:val="WW8Num3"/>
    <w:lvl w:ilvl="0">
      <w:start w:val="1"/>
      <w:numFmt w:val="none"/>
      <w:lvlText w:val="%1"/>
      <w:lvlJc w:val="left"/>
      <w:rPr>
        <w:rFonts w:ascii="Times New Roman" w:eastAsia="Arial"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BC62073"/>
    <w:multiLevelType w:val="multilevel"/>
    <w:tmpl w:val="3F400186"/>
    <w:styleLink w:val="WW8Num1"/>
    <w:lvl w:ilvl="0">
      <w:start w:val="1"/>
      <w:numFmt w:val="none"/>
      <w:lvlText w:val="%1"/>
      <w:lvlJc w:val="left"/>
      <w:rPr>
        <w:rFonts w:ascii="Arial" w:eastAsia="Arial" w:hAnsi="Arial" w:cs="Times New Roman"/>
        <w:b/>
        <w:bCs/>
        <w:strike/>
        <w:color w:val="FF0000"/>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79118D5"/>
    <w:multiLevelType w:val="multilevel"/>
    <w:tmpl w:val="C40E06EE"/>
    <w:styleLink w:val="WW8Num10"/>
    <w:lvl w:ilvl="0">
      <w:start w:val="1"/>
      <w:numFmt w:val="none"/>
      <w:lvlText w:val="%1"/>
      <w:lvlJc w:val="left"/>
      <w:rPr>
        <w:rFonts w:ascii="Times New Roman" w:eastAsia="Times New Roman" w:hAnsi="Times New Roman" w:cs="Times New Roman"/>
        <w:b w:val="0"/>
        <w:bCs w:val="0"/>
        <w:strike w:val="0"/>
        <w:dstrike w:val="0"/>
        <w:color w:val="6666FF"/>
        <w:kern w:val="3"/>
        <w:sz w:val="24"/>
        <w:szCs w:val="24"/>
        <w:shd w:val="clear" w:color="auto" w:fill="FFFF99"/>
        <w:lang w:eastAsia="pl-PL"/>
      </w:rPr>
    </w:lvl>
    <w:lvl w:ilvl="1">
      <w:start w:val="1"/>
      <w:numFmt w:val="none"/>
      <w:lvlText w:val="%2"/>
      <w:lvlJc w:val="left"/>
    </w:lvl>
    <w:lvl w:ilvl="2">
      <w:start w:val="1"/>
      <w:numFmt w:val="none"/>
      <w:lvlText w:val="%3"/>
      <w:lvlJc w:val="left"/>
      <w:rPr>
        <w:rFonts w:eastAsia="Arial"/>
        <w:color w:val="6666FF"/>
      </w:rPr>
    </w:lvl>
    <w:lvl w:ilvl="3">
      <w:start w:val="1"/>
      <w:numFmt w:val="none"/>
      <w:lvlText w:val="%4"/>
      <w:lvlJc w:val="left"/>
    </w:lvl>
    <w:lvl w:ilvl="4">
      <w:start w:val="1"/>
      <w:numFmt w:val="none"/>
      <w:lvlText w:val="%5"/>
      <w:lvlJc w:val="left"/>
      <w:rPr>
        <w:rFonts w:eastAsia="Arial"/>
        <w:color w:val="6666FF"/>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B5B770C"/>
    <w:multiLevelType w:val="hybridMultilevel"/>
    <w:tmpl w:val="561CE594"/>
    <w:lvl w:ilvl="0" w:tplc="0CECFD08">
      <w:start w:val="1"/>
      <w:numFmt w:val="lowerLetter"/>
      <w:lvlText w:val="%1)"/>
      <w:lvlJc w:val="left"/>
      <w:rPr>
        <w:color w:val="auto"/>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6" w15:restartNumberingAfterBreak="0">
    <w:nsid w:val="5D2941B1"/>
    <w:multiLevelType w:val="multilevel"/>
    <w:tmpl w:val="B7FE0790"/>
    <w:styleLink w:val="WW8Num2"/>
    <w:lvl w:ilvl="0">
      <w:start w:val="1"/>
      <w:numFmt w:val="none"/>
      <w:lvlText w:val="%1"/>
      <w:lvlJc w:val="left"/>
      <w:rPr>
        <w:rFonts w:eastAsia="Arial" w:cs="Times New Roman"/>
        <w:b/>
        <w:bCs/>
        <w:strike w:val="0"/>
        <w:dstrike w:val="0"/>
        <w:color w:val="000000"/>
        <w:shd w:val="clear" w:color="auto" w:fill="FF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F38221F"/>
    <w:multiLevelType w:val="hybridMultilevel"/>
    <w:tmpl w:val="826CF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D73C6"/>
    <w:multiLevelType w:val="hybridMultilevel"/>
    <w:tmpl w:val="7B96AD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42F9B"/>
    <w:multiLevelType w:val="multilevel"/>
    <w:tmpl w:val="37C8683E"/>
    <w:styleLink w:val="WW8Num8"/>
    <w:lvl w:ilvl="0">
      <w:start w:val="1"/>
      <w:numFmt w:val="decimal"/>
      <w:lvlText w:val="%1."/>
      <w:lvlJc w:val="left"/>
      <w:rPr>
        <w:rFonts w:ascii="Times New Roman" w:eastAsia="Arial" w:hAnsi="Times New Roman" w:cs="Times New Roman"/>
        <w:b w:val="0"/>
        <w:strike w:val="0"/>
        <w:dstrike w:val="0"/>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092043257">
    <w:abstractNumId w:val="0"/>
  </w:num>
  <w:num w:numId="2" w16cid:durableId="1586961179">
    <w:abstractNumId w:val="2"/>
  </w:num>
  <w:num w:numId="3" w16cid:durableId="89667999">
    <w:abstractNumId w:val="3"/>
  </w:num>
  <w:num w:numId="4" w16cid:durableId="1912155254">
    <w:abstractNumId w:val="5"/>
  </w:num>
  <w:num w:numId="5" w16cid:durableId="498350633">
    <w:abstractNumId w:val="8"/>
  </w:num>
  <w:num w:numId="6" w16cid:durableId="868227167">
    <w:abstractNumId w:val="9"/>
  </w:num>
  <w:num w:numId="7" w16cid:durableId="1006979263">
    <w:abstractNumId w:val="10"/>
  </w:num>
  <w:num w:numId="8" w16cid:durableId="1005546942">
    <w:abstractNumId w:val="13"/>
  </w:num>
  <w:num w:numId="9" w16cid:durableId="314334521">
    <w:abstractNumId w:val="15"/>
  </w:num>
  <w:num w:numId="10" w16cid:durableId="1083528925">
    <w:abstractNumId w:val="17"/>
  </w:num>
  <w:num w:numId="11" w16cid:durableId="1703942424">
    <w:abstractNumId w:val="20"/>
  </w:num>
  <w:num w:numId="12" w16cid:durableId="1824615143">
    <w:abstractNumId w:val="21"/>
  </w:num>
  <w:num w:numId="13" w16cid:durableId="1925532143">
    <w:abstractNumId w:val="22"/>
  </w:num>
  <w:num w:numId="14" w16cid:durableId="1644383019">
    <w:abstractNumId w:val="23"/>
  </w:num>
  <w:num w:numId="15" w16cid:durableId="841552151">
    <w:abstractNumId w:val="36"/>
  </w:num>
  <w:num w:numId="16" w16cid:durableId="1101335750">
    <w:abstractNumId w:val="25"/>
  </w:num>
  <w:num w:numId="17" w16cid:durableId="1534538277">
    <w:abstractNumId w:val="34"/>
  </w:num>
  <w:num w:numId="18" w16cid:durableId="1755126852">
    <w:abstractNumId w:val="35"/>
  </w:num>
  <w:num w:numId="19" w16cid:durableId="155266001">
    <w:abstractNumId w:val="31"/>
  </w:num>
  <w:num w:numId="20" w16cid:durableId="840923500">
    <w:abstractNumId w:val="33"/>
  </w:num>
  <w:num w:numId="21" w16cid:durableId="2008559334">
    <w:abstractNumId w:val="39"/>
  </w:num>
  <w:num w:numId="22" w16cid:durableId="1504007300">
    <w:abstractNumId w:val="32"/>
  </w:num>
  <w:num w:numId="23" w16cid:durableId="1941832535">
    <w:abstractNumId w:val="26"/>
  </w:num>
  <w:num w:numId="24" w16cid:durableId="353461516">
    <w:abstractNumId w:val="37"/>
  </w:num>
  <w:num w:numId="25" w16cid:durableId="1835410065">
    <w:abstractNumId w:val="27"/>
  </w:num>
  <w:num w:numId="26" w16cid:durableId="1639528183">
    <w:abstractNumId w:val="28"/>
  </w:num>
  <w:num w:numId="27" w16cid:durableId="219439506">
    <w:abstractNumId w:val="38"/>
  </w:num>
  <w:num w:numId="28" w16cid:durableId="1209534021">
    <w:abstractNumId w:val="29"/>
  </w:num>
  <w:num w:numId="29" w16cid:durableId="629088547">
    <w:abstractNumId w:val="24"/>
  </w:num>
  <w:num w:numId="30" w16cid:durableId="7956760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1E"/>
    <w:rsid w:val="00040275"/>
    <w:rsid w:val="00043EFF"/>
    <w:rsid w:val="00045F7C"/>
    <w:rsid w:val="000517AE"/>
    <w:rsid w:val="00054064"/>
    <w:rsid w:val="00075518"/>
    <w:rsid w:val="000838E8"/>
    <w:rsid w:val="00097512"/>
    <w:rsid w:val="000C130E"/>
    <w:rsid w:val="000C41E0"/>
    <w:rsid w:val="000C570E"/>
    <w:rsid w:val="000F5E53"/>
    <w:rsid w:val="00100EF7"/>
    <w:rsid w:val="00147496"/>
    <w:rsid w:val="00183C23"/>
    <w:rsid w:val="001844E1"/>
    <w:rsid w:val="001B01E1"/>
    <w:rsid w:val="001C5325"/>
    <w:rsid w:val="001F2C08"/>
    <w:rsid w:val="00202D5F"/>
    <w:rsid w:val="00216713"/>
    <w:rsid w:val="002273B2"/>
    <w:rsid w:val="0022772D"/>
    <w:rsid w:val="00233D25"/>
    <w:rsid w:val="00245119"/>
    <w:rsid w:val="0025415B"/>
    <w:rsid w:val="002840D0"/>
    <w:rsid w:val="0028751B"/>
    <w:rsid w:val="00291B9E"/>
    <w:rsid w:val="002B2C5B"/>
    <w:rsid w:val="002C4342"/>
    <w:rsid w:val="002F365A"/>
    <w:rsid w:val="002F5DB5"/>
    <w:rsid w:val="00312BD1"/>
    <w:rsid w:val="00324A16"/>
    <w:rsid w:val="00326E55"/>
    <w:rsid w:val="00342897"/>
    <w:rsid w:val="003432AC"/>
    <w:rsid w:val="003510B0"/>
    <w:rsid w:val="00351448"/>
    <w:rsid w:val="00355BE8"/>
    <w:rsid w:val="00361F15"/>
    <w:rsid w:val="00363301"/>
    <w:rsid w:val="00367982"/>
    <w:rsid w:val="003700E3"/>
    <w:rsid w:val="0037503E"/>
    <w:rsid w:val="003957E3"/>
    <w:rsid w:val="0039610B"/>
    <w:rsid w:val="003A19FA"/>
    <w:rsid w:val="003A7DE1"/>
    <w:rsid w:val="003B0467"/>
    <w:rsid w:val="003B0984"/>
    <w:rsid w:val="003C2CFF"/>
    <w:rsid w:val="003C3C77"/>
    <w:rsid w:val="003D374C"/>
    <w:rsid w:val="003D7E58"/>
    <w:rsid w:val="003E2C29"/>
    <w:rsid w:val="003E5EF4"/>
    <w:rsid w:val="00431D32"/>
    <w:rsid w:val="00435E8E"/>
    <w:rsid w:val="00467511"/>
    <w:rsid w:val="00484C16"/>
    <w:rsid w:val="00485E56"/>
    <w:rsid w:val="004C5E9A"/>
    <w:rsid w:val="004E6258"/>
    <w:rsid w:val="00501B57"/>
    <w:rsid w:val="005028A2"/>
    <w:rsid w:val="00506B30"/>
    <w:rsid w:val="00507D4E"/>
    <w:rsid w:val="00510A4C"/>
    <w:rsid w:val="00514DB5"/>
    <w:rsid w:val="00527C43"/>
    <w:rsid w:val="00533DC4"/>
    <w:rsid w:val="00545BE5"/>
    <w:rsid w:val="005469BD"/>
    <w:rsid w:val="00555640"/>
    <w:rsid w:val="00565C40"/>
    <w:rsid w:val="00573C49"/>
    <w:rsid w:val="00577143"/>
    <w:rsid w:val="0058012F"/>
    <w:rsid w:val="00592F28"/>
    <w:rsid w:val="005B50F9"/>
    <w:rsid w:val="005E5093"/>
    <w:rsid w:val="00600E1E"/>
    <w:rsid w:val="006018E5"/>
    <w:rsid w:val="00612D27"/>
    <w:rsid w:val="00620FC2"/>
    <w:rsid w:val="006745CF"/>
    <w:rsid w:val="00681832"/>
    <w:rsid w:val="006B41E9"/>
    <w:rsid w:val="006B77FC"/>
    <w:rsid w:val="006D1A1B"/>
    <w:rsid w:val="006D7182"/>
    <w:rsid w:val="00701834"/>
    <w:rsid w:val="00736723"/>
    <w:rsid w:val="007370B3"/>
    <w:rsid w:val="0074251C"/>
    <w:rsid w:val="00751E65"/>
    <w:rsid w:val="00752DD8"/>
    <w:rsid w:val="00760547"/>
    <w:rsid w:val="0077090E"/>
    <w:rsid w:val="007B1FB2"/>
    <w:rsid w:val="007C40CA"/>
    <w:rsid w:val="007C712F"/>
    <w:rsid w:val="007E46A3"/>
    <w:rsid w:val="008143B5"/>
    <w:rsid w:val="008213EF"/>
    <w:rsid w:val="00831892"/>
    <w:rsid w:val="00834C1D"/>
    <w:rsid w:val="008464E4"/>
    <w:rsid w:val="00852C44"/>
    <w:rsid w:val="00852F48"/>
    <w:rsid w:val="008566A9"/>
    <w:rsid w:val="008716D5"/>
    <w:rsid w:val="00890B8C"/>
    <w:rsid w:val="0089370B"/>
    <w:rsid w:val="008A44E0"/>
    <w:rsid w:val="008C3071"/>
    <w:rsid w:val="008E37D6"/>
    <w:rsid w:val="00903357"/>
    <w:rsid w:val="009421B8"/>
    <w:rsid w:val="009503B6"/>
    <w:rsid w:val="009521B5"/>
    <w:rsid w:val="009622D1"/>
    <w:rsid w:val="00967F73"/>
    <w:rsid w:val="0097642E"/>
    <w:rsid w:val="009A2C41"/>
    <w:rsid w:val="009B0EA0"/>
    <w:rsid w:val="009C2CAA"/>
    <w:rsid w:val="009F701E"/>
    <w:rsid w:val="00A00948"/>
    <w:rsid w:val="00A0737D"/>
    <w:rsid w:val="00A25102"/>
    <w:rsid w:val="00A371DD"/>
    <w:rsid w:val="00A43DCD"/>
    <w:rsid w:val="00A64E9B"/>
    <w:rsid w:val="00A7682C"/>
    <w:rsid w:val="00A77564"/>
    <w:rsid w:val="00A801CF"/>
    <w:rsid w:val="00AA2317"/>
    <w:rsid w:val="00AB4628"/>
    <w:rsid w:val="00AD7A93"/>
    <w:rsid w:val="00AE112B"/>
    <w:rsid w:val="00AE233B"/>
    <w:rsid w:val="00AE4E22"/>
    <w:rsid w:val="00AF6537"/>
    <w:rsid w:val="00AF7474"/>
    <w:rsid w:val="00B14535"/>
    <w:rsid w:val="00B310CB"/>
    <w:rsid w:val="00B34B8B"/>
    <w:rsid w:val="00B528A9"/>
    <w:rsid w:val="00B631A5"/>
    <w:rsid w:val="00B633FF"/>
    <w:rsid w:val="00B7182F"/>
    <w:rsid w:val="00B75502"/>
    <w:rsid w:val="00B80034"/>
    <w:rsid w:val="00B824EB"/>
    <w:rsid w:val="00B95F4F"/>
    <w:rsid w:val="00BA2339"/>
    <w:rsid w:val="00BD7BB9"/>
    <w:rsid w:val="00BE2BFE"/>
    <w:rsid w:val="00BF2FAD"/>
    <w:rsid w:val="00C020C1"/>
    <w:rsid w:val="00C07664"/>
    <w:rsid w:val="00C1324D"/>
    <w:rsid w:val="00C202A8"/>
    <w:rsid w:val="00C30D62"/>
    <w:rsid w:val="00C355E6"/>
    <w:rsid w:val="00C51CAA"/>
    <w:rsid w:val="00C6459D"/>
    <w:rsid w:val="00C9405D"/>
    <w:rsid w:val="00CB251D"/>
    <w:rsid w:val="00CC28D6"/>
    <w:rsid w:val="00CC529B"/>
    <w:rsid w:val="00CD00B0"/>
    <w:rsid w:val="00CD07A6"/>
    <w:rsid w:val="00CD4BF9"/>
    <w:rsid w:val="00CE0924"/>
    <w:rsid w:val="00CE0E04"/>
    <w:rsid w:val="00CE5937"/>
    <w:rsid w:val="00D0081C"/>
    <w:rsid w:val="00D1000A"/>
    <w:rsid w:val="00D179C6"/>
    <w:rsid w:val="00D24378"/>
    <w:rsid w:val="00D27A26"/>
    <w:rsid w:val="00D4690F"/>
    <w:rsid w:val="00D55215"/>
    <w:rsid w:val="00D6542D"/>
    <w:rsid w:val="00D73B09"/>
    <w:rsid w:val="00DA64AA"/>
    <w:rsid w:val="00DB204D"/>
    <w:rsid w:val="00DD1C8F"/>
    <w:rsid w:val="00DF35FB"/>
    <w:rsid w:val="00DF5B81"/>
    <w:rsid w:val="00E0089C"/>
    <w:rsid w:val="00E07870"/>
    <w:rsid w:val="00E17A39"/>
    <w:rsid w:val="00E31919"/>
    <w:rsid w:val="00E436D0"/>
    <w:rsid w:val="00E71E73"/>
    <w:rsid w:val="00E75D12"/>
    <w:rsid w:val="00E83C70"/>
    <w:rsid w:val="00E85637"/>
    <w:rsid w:val="00E92367"/>
    <w:rsid w:val="00E94DA9"/>
    <w:rsid w:val="00E95878"/>
    <w:rsid w:val="00EA4DBB"/>
    <w:rsid w:val="00EB5EC7"/>
    <w:rsid w:val="00EC778A"/>
    <w:rsid w:val="00EE71C0"/>
    <w:rsid w:val="00F01FBC"/>
    <w:rsid w:val="00F07292"/>
    <w:rsid w:val="00F12E51"/>
    <w:rsid w:val="00F35191"/>
    <w:rsid w:val="00F3563E"/>
    <w:rsid w:val="00F35FA2"/>
    <w:rsid w:val="00F459F9"/>
    <w:rsid w:val="00F9475E"/>
    <w:rsid w:val="00FA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AD6310"/>
  <w15:chartTrackingRefBased/>
  <w15:docId w15:val="{248D7DA4-461B-474D-8A29-3D566029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jc w:val="both"/>
      <w:outlineLvl w:val="0"/>
    </w:pPr>
    <w:rPr>
      <w:rFonts w:ascii="Arial" w:hAnsi="Arial" w:cs="Arial"/>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b w:val="0"/>
      <w:sz w:val="20"/>
      <w:lang w:val="pl-PL"/>
    </w:rPr>
  </w:style>
  <w:style w:type="character" w:customStyle="1" w:styleId="WW8Num3z0">
    <w:name w:val="WW8Num3z0"/>
    <w:rPr>
      <w:rFonts w:ascii="Tahoma" w:hAnsi="Tahoma" w:cs="Tahoma" w:hint="default"/>
      <w:b w:val="0"/>
      <w:sz w:val="20"/>
      <w:szCs w:val="20"/>
    </w:rPr>
  </w:style>
  <w:style w:type="character" w:customStyle="1" w:styleId="WW8Num4z0">
    <w:name w:val="WW8Num4z0"/>
    <w:rPr>
      <w:rFonts w:ascii="Tahoma" w:hAnsi="Tahoma" w:cs="Tahoma" w:hint="default"/>
      <w:sz w:val="20"/>
      <w:szCs w:val="20"/>
    </w:rPr>
  </w:style>
  <w:style w:type="character" w:customStyle="1" w:styleId="WW8Num5z0">
    <w:name w:val="WW8Num5z0"/>
    <w:rPr>
      <w:rFonts w:ascii="Wingdings" w:hAnsi="Wingdings" w:cs="Wingdings" w:hint="default"/>
      <w:b w:val="0"/>
      <w:color w:val="FF0000"/>
      <w:sz w:val="20"/>
      <w:szCs w:val="20"/>
    </w:rPr>
  </w:style>
  <w:style w:type="character" w:customStyle="1" w:styleId="WW8Num6z0">
    <w:name w:val="WW8Num6z0"/>
    <w:rPr>
      <w:rFonts w:ascii="Tahoma" w:hAnsi="Tahoma" w:cs="Tahoma"/>
      <w:b w:val="0"/>
      <w:bCs/>
      <w:color w:val="FF0000"/>
      <w:sz w:val="20"/>
      <w:szCs w:val="20"/>
      <w:lang w:val="pl-PL"/>
    </w:rPr>
  </w:style>
  <w:style w:type="character" w:customStyle="1" w:styleId="WW8Num6z1">
    <w:name w:val="WW8Num6z1"/>
    <w:rPr>
      <w:rFonts w:ascii="Tahoma" w:hAnsi="Tahoma" w:cs="Tahoma"/>
      <w:b/>
      <w:bCs/>
      <w:sz w:val="20"/>
      <w:lang w:val="pl-P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eastAsia="Calibri" w:hAnsi="Tahoma" w:cs="Tahoma" w:hint="default"/>
      <w:color w:val="auto"/>
      <w:sz w:val="20"/>
      <w:szCs w:val="20"/>
    </w:rPr>
  </w:style>
  <w:style w:type="character" w:customStyle="1" w:styleId="WW8Num8z0">
    <w:name w:val="WW8Num8z0"/>
    <w:rPr>
      <w:rFonts w:ascii="Tahoma" w:hAnsi="Tahoma" w:cs="Tahoma" w:hint="default"/>
      <w:b w:val="0"/>
      <w:sz w:val="20"/>
      <w:szCs w:val="20"/>
      <w:lang w:val="x-none" w:eastAsia="pl-PL"/>
    </w:rPr>
  </w:style>
  <w:style w:type="character" w:customStyle="1" w:styleId="WW8Num9z0">
    <w:name w:val="WW8Num9z0"/>
    <w:rPr>
      <w:rFonts w:ascii="Tahoma" w:hAnsi="Tahoma" w:cs="Tahoma" w:hint="default"/>
      <w:b w:val="0"/>
      <w:sz w:val="20"/>
      <w:szCs w:val="20"/>
      <w:lang w:val="pl-PL"/>
    </w:rPr>
  </w:style>
  <w:style w:type="character" w:customStyle="1" w:styleId="WW8Num9z1">
    <w:name w:val="WW8Num9z1"/>
    <w:rPr>
      <w:rFonts w:ascii="Tahoma" w:eastAsia="Times New Roman" w:hAnsi="Tahoma" w:cs="Tahoma" w:hint="default"/>
      <w:bCs/>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ahoma" w:hAnsi="Tahoma" w:cs="Tahoma"/>
      <w:color w:val="auto"/>
      <w:sz w:val="20"/>
      <w:szCs w:val="20"/>
    </w:rPr>
  </w:style>
  <w:style w:type="character" w:customStyle="1" w:styleId="WW8Num11z0">
    <w:name w:val="WW8Num11z0"/>
    <w:rPr>
      <w:rFonts w:ascii="Tahoma" w:hAnsi="Tahoma" w:cs="Tahoma" w:hint="default"/>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rPr>
      <w:rFonts w:ascii="Tahoma" w:hAnsi="Tahoma" w:cs="Tahoma" w:hint="default"/>
      <w:b/>
      <w:bCs/>
      <w:color w:val="auto"/>
      <w:sz w:val="20"/>
      <w:szCs w:val="2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sz w:val="20"/>
    </w:rPr>
  </w:style>
  <w:style w:type="character" w:customStyle="1" w:styleId="WW8Num14z0">
    <w:name w:val="WW8Num14z0"/>
    <w:rPr>
      <w:rFonts w:ascii="Tahoma" w:eastAsia="Times New Roman" w:hAnsi="Tahoma" w:cs="Tahoma"/>
      <w:b w:val="0"/>
      <w:bCs/>
    </w:rPr>
  </w:style>
  <w:style w:type="character" w:customStyle="1" w:styleId="WW8Num14z1">
    <w:name w:val="WW8Num14z1"/>
    <w:rPr>
      <w:rFonts w:ascii="Tahoma" w:hAnsi="Tahoma" w:cs="Tahoma" w:hint="default"/>
      <w:b w:val="0"/>
      <w:sz w:val="20"/>
      <w:szCs w:val="20"/>
    </w:rPr>
  </w:style>
  <w:style w:type="character" w:customStyle="1" w:styleId="WW8Num14z2">
    <w:name w:val="WW8Num14z2"/>
    <w:rPr>
      <w:rFonts w:hint="default"/>
      <w:b w:val="0"/>
    </w:rPr>
  </w:style>
  <w:style w:type="character" w:customStyle="1" w:styleId="WW8Num15z0">
    <w:name w:val="WW8Num15z0"/>
    <w:rPr>
      <w:rFonts w:ascii="Tahoma" w:hAnsi="Tahoma" w:cs="Tahoma" w:hint="default"/>
      <w:sz w:val="20"/>
    </w:rPr>
  </w:style>
  <w:style w:type="character" w:customStyle="1" w:styleId="WW8Num16z0">
    <w:name w:val="WW8Num16z0"/>
    <w:rPr>
      <w:rFonts w:ascii="Tahoma" w:hAnsi="Tahoma" w:cs="Tahoma" w:hint="default"/>
      <w:color w:val="auto"/>
      <w:sz w:val="20"/>
      <w:szCs w:val="20"/>
    </w:rPr>
  </w:style>
  <w:style w:type="character" w:customStyle="1" w:styleId="WW8Num17z0">
    <w:name w:val="WW8Num17z0"/>
    <w:rPr>
      <w:rFonts w:ascii="Tahoma" w:hAnsi="Tahoma" w:cs="Tahoma"/>
      <w:color w:val="auto"/>
      <w:sz w:val="20"/>
      <w:szCs w:val="20"/>
    </w:rPr>
  </w:style>
  <w:style w:type="character" w:customStyle="1" w:styleId="WW8Num18z0">
    <w:name w:val="WW8Num18z0"/>
    <w:rPr>
      <w:rFonts w:ascii="Tahoma" w:hAnsi="Tahoma" w:cs="Tahoma" w:hint="default"/>
      <w:sz w:val="20"/>
      <w:lang w:val="pl-PL"/>
    </w:rPr>
  </w:style>
  <w:style w:type="character" w:customStyle="1" w:styleId="WW8Num19z0">
    <w:name w:val="WW8Num19z0"/>
    <w:rPr>
      <w:rFonts w:hint="default"/>
    </w:rPr>
  </w:style>
  <w:style w:type="character" w:customStyle="1" w:styleId="WW8Num20z0">
    <w:name w:val="WW8Num20z0"/>
    <w:rPr>
      <w:rFonts w:ascii="Tahoma" w:eastAsia="Calibri" w:hAnsi="Tahoma" w:cs="Tahoma"/>
      <w:iCs/>
      <w:sz w:val="20"/>
      <w:lang w:val="pl-PL"/>
    </w:rPr>
  </w:style>
  <w:style w:type="character" w:customStyle="1" w:styleId="WW8Num21z0">
    <w:name w:val="WW8Num21z0"/>
    <w:rPr>
      <w:rFonts w:ascii="Tahoma" w:eastAsia="Calibri" w:hAnsi="Tahoma" w:cs="Tahoma" w:hint="default"/>
      <w:strike w:val="0"/>
      <w:dstrike w:val="0"/>
      <w:color w:val="auto"/>
      <w:sz w:val="20"/>
      <w:szCs w:val="20"/>
    </w:rPr>
  </w:style>
  <w:style w:type="character" w:customStyle="1" w:styleId="WW8Num22z0">
    <w:name w:val="WW8Num22z0"/>
    <w:rPr>
      <w:rFonts w:ascii="Tahoma" w:hAnsi="Tahoma" w:cs="Tahoma" w:hint="default"/>
      <w:sz w:val="20"/>
      <w:szCs w:val="20"/>
    </w:rPr>
  </w:style>
  <w:style w:type="character" w:customStyle="1" w:styleId="WW8Num23z0">
    <w:name w:val="WW8Num23z0"/>
    <w:rPr>
      <w:rFonts w:ascii="Tahoma" w:hAnsi="Tahoma" w:cs="Tahoma" w:hint="default"/>
      <w:b w:val="0"/>
      <w:bCs/>
      <w:sz w:val="20"/>
      <w:szCs w:val="20"/>
    </w:rPr>
  </w:style>
  <w:style w:type="character" w:customStyle="1" w:styleId="WW8Num23z1">
    <w:name w:val="WW8Num23z1"/>
    <w:rPr>
      <w:rFonts w:ascii="Tahoma" w:hAnsi="Tahoma" w:cs="Tahoma" w:hint="default"/>
      <w:color w:val="FF0000"/>
      <w:sz w:val="20"/>
      <w:szCs w:val="20"/>
    </w:rPr>
  </w:style>
  <w:style w:type="character" w:customStyle="1" w:styleId="WW8Num24z0">
    <w:name w:val="WW8Num24z0"/>
    <w:rPr>
      <w:rFonts w:ascii="Tahoma" w:hAnsi="Tahoma" w:cs="Tahoma"/>
      <w:color w:val="auto"/>
      <w:sz w:val="20"/>
      <w:szCs w:val="20"/>
    </w:rPr>
  </w:style>
  <w:style w:type="character" w:customStyle="1" w:styleId="WW8Num25z0">
    <w:name w:val="WW8Num25z0"/>
    <w:rPr>
      <w:rFonts w:ascii="Tahoma" w:hAnsi="Tahoma" w:cs="Tahoma"/>
      <w:b w:val="0"/>
      <w:sz w:val="20"/>
    </w:rPr>
  </w:style>
  <w:style w:type="character" w:customStyle="1" w:styleId="WW8Num26z0">
    <w:name w:val="WW8Num26z0"/>
    <w:rPr>
      <w:rFonts w:ascii="Wingdings" w:hAnsi="Wingdings" w:cs="Wingdings" w:hint="default"/>
      <w:b w:val="0"/>
      <w:sz w:val="20"/>
      <w:szCs w:val="20"/>
    </w:rPr>
  </w:style>
  <w:style w:type="character" w:customStyle="1" w:styleId="WW8Num26z1">
    <w:name w:val="WW8Num26z1"/>
    <w:rPr>
      <w:rFonts w:ascii="Tahoma" w:eastAsia="Times New Roman" w:hAnsi="Tahoma" w:cs="Tahoma" w:hint="default"/>
      <w:iCs/>
      <w:sz w:val="20"/>
      <w:lang w:val="pl-P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hAnsi="Tahoma" w:cs="Tahoma"/>
      <w:sz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rPr>
      <w:rFonts w:cs="Tahoma"/>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Symbol" w:hAnsi="Symbol" w:cs="Symbo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Tahoma" w:eastAsia="Times New Roman" w:hAnsi="Tahoma" w:cs="Tahoma" w:hint="default"/>
      <w:sz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rPr>
      <w:rFonts w:ascii="Tahoma" w:hAnsi="Tahoma" w:cs="Tahoma" w:hint="default"/>
      <w:color w:val="auto"/>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ahoma" w:hAnsi="Tahoma" w:cs="Tahoma" w:hint="default"/>
      <w:sz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color w:val="auto"/>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eastAsia="Calibri" w:hAnsi="Calibri" w:cs="Times New Roman" w:hint="default"/>
      <w:sz w:val="22"/>
    </w:rPr>
  </w:style>
  <w:style w:type="character" w:customStyle="1" w:styleId="WW8Num30z1">
    <w:name w:val="WW8Num30z1"/>
    <w:rPr>
      <w:rFonts w:ascii="Tahoma" w:eastAsia="Calibri" w:hAnsi="Tahoma" w:cs="Tahoma" w:hint="default"/>
      <w:b w:val="0"/>
      <w:sz w:val="20"/>
      <w:szCs w:val="20"/>
    </w:rPr>
  </w:style>
  <w:style w:type="character" w:customStyle="1" w:styleId="WW8Num31z0">
    <w:name w:val="WW8Num31z0"/>
    <w:rPr>
      <w:rFonts w:ascii="Tahoma" w:hAnsi="Tahoma" w:cs="Tahoma" w:hint="default"/>
      <w:color w:val="auto"/>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eastAsia="Calibri" w:hAnsi="Tahoma" w:cs="Tahoma" w:hint="default"/>
    </w:rPr>
  </w:style>
  <w:style w:type="character" w:customStyle="1" w:styleId="WW8Num32z1">
    <w:name w:val="WW8Num32z1"/>
    <w:rPr>
      <w:rFonts w:ascii="Symbol" w:eastAsia="Calibri" w:hAnsi="Symbol" w:cs="Times New Roman"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ahoma" w:hAnsi="Tahoma" w:cs="Tahoma"/>
      <w:color w:val="auto"/>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ahoma" w:hAnsi="Tahoma" w:cs="Tahoma" w:hint="default"/>
      <w:sz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color w:val="auto"/>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ahoma" w:hAnsi="Tahoma" w:cs="Tahoma"/>
      <w:iCs/>
      <w:sz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color w:val="auto"/>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color w:val="auto"/>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ahoma" w:eastAsia="Calibri" w:hAnsi="Tahoma" w:cs="Tahoma" w:hint="default"/>
      <w:strike w:val="0"/>
      <w:dstrike w:val="0"/>
      <w:color w:val="auto"/>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b w:val="0"/>
      <w:sz w:val="20"/>
      <w:szCs w:val="20"/>
    </w:rPr>
  </w:style>
  <w:style w:type="character" w:customStyle="1" w:styleId="WW8Num41z1">
    <w:name w:val="WW8Num41z1"/>
    <w:rPr>
      <w:rFonts w:ascii="Tahoma" w:eastAsia="Times New Roman" w:hAnsi="Tahoma" w:cs="Tahoma"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i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ahoma" w:hAnsi="Tahoma" w:cs="Tahoma" w:hint="default"/>
      <w:sz w:val="20"/>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ahoma" w:hAnsi="Tahoma" w:cs="Tahoma" w:hint="default"/>
      <w:b w:val="0"/>
      <w:sz w:val="20"/>
      <w:szCs w:val="20"/>
    </w:rPr>
  </w:style>
  <w:style w:type="character" w:customStyle="1" w:styleId="WW8Num44z1">
    <w:name w:val="WW8Num44z1"/>
    <w:rPr>
      <w:rFonts w:ascii="Tahoma" w:hAnsi="Tahoma" w:cs="Tahoma" w:hint="default"/>
      <w:sz w:val="20"/>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b w:val="0"/>
    </w:rPr>
  </w:style>
  <w:style w:type="character" w:customStyle="1" w:styleId="WW8Num47z1">
    <w:name w:val="WW8Num47z1"/>
    <w:rPr>
      <w:rFonts w:hint="default"/>
    </w:rPr>
  </w:style>
  <w:style w:type="character" w:customStyle="1" w:styleId="WW8Num48z0">
    <w:name w:val="WW8Num48z0"/>
    <w:rPr>
      <w:rFonts w:ascii="Tahoma" w:hAnsi="Tahoma" w:cs="Tahoma"/>
      <w:color w:val="auto"/>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ahoma" w:eastAsia="Times New Roman" w:hAnsi="Tahoma" w:cs="Tahoma"/>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ahoma" w:hAnsi="Tahoma" w:cs="Tahoma"/>
      <w:b w:val="0"/>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hint="default"/>
      <w:b w:val="0"/>
      <w:sz w:val="20"/>
      <w:szCs w:val="20"/>
    </w:rPr>
  </w:style>
  <w:style w:type="character" w:customStyle="1" w:styleId="WW8Num52z1">
    <w:name w:val="WW8Num52z1"/>
    <w:rPr>
      <w:rFonts w:ascii="Tahoma" w:eastAsia="Times New Roman" w:hAnsi="Tahoma" w:cs="Tahoma" w:hint="default"/>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Domylnaczcionkaakapitu1">
    <w:name w:val="Domyślna czcionka akapitu1"/>
  </w:style>
  <w:style w:type="character" w:customStyle="1" w:styleId="Nagwek1Znak">
    <w:name w:val="Nagłówek 1 Znak"/>
    <w:rPr>
      <w:rFonts w:ascii="Arial" w:eastAsia="Times New Roman" w:hAnsi="Arial" w:cs="Times New Roman"/>
      <w:sz w:val="24"/>
      <w:szCs w:val="20"/>
    </w:rPr>
  </w:style>
  <w:style w:type="character" w:customStyle="1" w:styleId="TytuZnak">
    <w:name w:val="Tytuł Znak"/>
    <w:rPr>
      <w:rFonts w:ascii="Tahoma" w:eastAsia="Times New Roman" w:hAnsi="Tahoma" w:cs="Tahoma"/>
      <w:b/>
      <w:bCs/>
      <w:sz w:val="32"/>
      <w:szCs w:val="24"/>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TekstpodstawowyZnak">
    <w:name w:val="Tekst podstawowy Znak"/>
    <w:rPr>
      <w:rFonts w:ascii="Arial" w:eastAsia="Times New Roman" w:hAnsi="Arial" w:cs="Times New Roman"/>
      <w:sz w:val="24"/>
      <w:szCs w:val="20"/>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basedOn w:val="Domylnaczcionkaakapitu1"/>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TekstpodstawowywcityZnak">
    <w:name w:val="Tekst podstawowy wcięty Znak"/>
    <w:rPr>
      <w:rFonts w:ascii="Times New Roman" w:eastAsia="Times New Roman" w:hAnsi="Times New Roman" w:cs="Times New Roman"/>
      <w:szCs w:val="24"/>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character" w:customStyle="1" w:styleId="Tekstpodstawowy2Znak">
    <w:name w:val="Tekst podstawowy 2 Znak"/>
    <w:rPr>
      <w:rFonts w:ascii="Times New Roman" w:eastAsia="Times New Roman" w:hAnsi="Times New Roman" w:cs="Times New Roman"/>
      <w:sz w:val="24"/>
      <w:szCs w:val="24"/>
      <w:lang w:val="x-none"/>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ZwykytekstZnak">
    <w:name w:val="Zwykły tekst Znak"/>
    <w:rPr>
      <w:rFonts w:ascii="Courier New" w:eastAsia="Times New Roman" w:hAnsi="Courier New" w:cs="Courier New"/>
    </w:rPr>
  </w:style>
  <w:style w:type="character" w:customStyle="1" w:styleId="WW-Absatz-Standardschriftart1">
    <w:name w:val="WW-Absatz-Standardschriftart1"/>
  </w:style>
  <w:style w:type="character" w:styleId="Hipercze">
    <w:name w:val="Hyperlink"/>
    <w:rPr>
      <w:color w:val="0000FF"/>
      <w:u w:val="single"/>
    </w:rPr>
  </w:style>
  <w:style w:type="character" w:customStyle="1" w:styleId="AkapitzlistZnak">
    <w:name w:val="Akapit z listą Znak"/>
    <w:rPr>
      <w:rFonts w:ascii="Times New Roman" w:eastAsia="Times New Roman" w:hAnsi="Times New Roman" w:cs="Times New Roman"/>
      <w:sz w:val="24"/>
      <w:szCs w:val="24"/>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rFonts w:ascii="Tahoma" w:hAnsi="Tahoma" w:cs="Tahoma"/>
      <w:b/>
      <w:bCs/>
      <w:sz w:val="32"/>
      <w:lang w:val="x-none"/>
    </w:rPr>
  </w:style>
  <w:style w:type="paragraph" w:styleId="Tekstpodstawowy">
    <w:name w:val="Body Text"/>
    <w:basedOn w:val="Normalny"/>
    <w:pPr>
      <w:spacing w:line="360" w:lineRule="auto"/>
      <w:jc w:val="both"/>
    </w:pPr>
    <w:rPr>
      <w:rFonts w:ascii="Arial" w:hAnsi="Arial" w:cs="Arial"/>
      <w:szCs w:val="20"/>
      <w:lang w:val="x-none"/>
    </w:rPr>
  </w:style>
  <w:style w:type="paragraph" w:styleId="Lista">
    <w:name w:val="List"/>
    <w:basedOn w:val="Tekstpodstawowy"/>
    <w:pPr>
      <w:spacing w:line="240" w:lineRule="auto"/>
    </w:pPr>
    <w:rPr>
      <w:rFonts w:cs="Tahoma"/>
      <w:sz w:val="20"/>
      <w:lang w:val="pl-P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przypisudolnego">
    <w:name w:val="footnote text"/>
    <w:basedOn w:val="Normalny"/>
    <w:uiPriority w:val="99"/>
    <w:rPr>
      <w:sz w:val="20"/>
      <w:szCs w:val="20"/>
      <w:lang w:val="x-none"/>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rPr>
      <w:lang w:val="x-none"/>
    </w:rPr>
  </w:style>
  <w:style w:type="paragraph" w:styleId="Nagwek">
    <w:name w:val="header"/>
    <w:basedOn w:val="Normalny"/>
    <w:uiPriority w:val="99"/>
    <w:pPr>
      <w:tabs>
        <w:tab w:val="center" w:pos="4536"/>
        <w:tab w:val="right" w:pos="9072"/>
      </w:tabs>
    </w:pPr>
    <w:rPr>
      <w:lang w:val="x-none"/>
    </w:rPr>
  </w:style>
  <w:style w:type="paragraph" w:styleId="Tekstpodstawowywcity">
    <w:name w:val="Body Text Indent"/>
    <w:basedOn w:val="Normalny"/>
    <w:pPr>
      <w:ind w:left="360" w:hanging="360"/>
      <w:jc w:val="both"/>
    </w:pPr>
    <w:rPr>
      <w:sz w:val="20"/>
      <w:lang w:val="x-none"/>
    </w:rPr>
  </w:style>
  <w:style w:type="paragraph" w:styleId="Akapitzlist">
    <w:name w:val="List Paragraph"/>
    <w:basedOn w:val="Normalny"/>
    <w:uiPriority w:val="34"/>
    <w:qFormat/>
    <w:pPr>
      <w:ind w:left="720"/>
      <w:contextualSpacing/>
    </w:pPr>
  </w:style>
  <w:style w:type="paragraph" w:styleId="Tekstdymka">
    <w:name w:val="Balloon Text"/>
    <w:basedOn w:val="Normalny"/>
    <w:rPr>
      <w:rFonts w:ascii="Tahoma" w:hAnsi="Tahoma" w:cs="Tahoma"/>
      <w:sz w:val="16"/>
      <w:szCs w:val="16"/>
      <w:lang w:val="x-none"/>
    </w:rPr>
  </w:style>
  <w:style w:type="paragraph" w:customStyle="1" w:styleId="Tekstpodstawowy21">
    <w:name w:val="Tekst podstawowy 21"/>
    <w:basedOn w:val="Normalny"/>
    <w:pPr>
      <w:spacing w:after="120" w:line="480" w:lineRule="auto"/>
    </w:pPr>
    <w:rPr>
      <w:lang w:val="x-none"/>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tekst1">
    <w:name w:val="Zwykły tekst1"/>
    <w:basedOn w:val="Normalny"/>
    <w:rPr>
      <w:rFonts w:ascii="Courier New" w:hAnsi="Courier New" w:cs="Courier New"/>
      <w:sz w:val="20"/>
      <w:szCs w:val="20"/>
    </w:rPr>
  </w:style>
  <w:style w:type="paragraph" w:customStyle="1" w:styleId="Standard">
    <w:name w:val="Standard"/>
    <w:pPr>
      <w:suppressAutoHyphens/>
      <w:textAlignment w:val="baseline"/>
    </w:pPr>
    <w:rPr>
      <w:rFonts w:ascii="Liberation Serif" w:eastAsia="SimSun" w:hAnsi="Liberation Serif" w:cs="Arial"/>
      <w:kern w:val="2"/>
      <w:sz w:val="24"/>
      <w:szCs w:val="24"/>
      <w:lang w:eastAsia="zh-CN" w:bidi="hi-IN"/>
    </w:rPr>
  </w:style>
  <w:style w:type="character" w:styleId="Odwoaniedokomentarza">
    <w:name w:val="annotation reference"/>
    <w:uiPriority w:val="99"/>
    <w:semiHidden/>
    <w:unhideWhenUsed/>
    <w:rsid w:val="00D4690F"/>
    <w:rPr>
      <w:sz w:val="16"/>
      <w:szCs w:val="16"/>
    </w:rPr>
  </w:style>
  <w:style w:type="paragraph" w:styleId="Tekstkomentarza">
    <w:name w:val="annotation text"/>
    <w:basedOn w:val="Normalny"/>
    <w:link w:val="TekstkomentarzaZnak1"/>
    <w:uiPriority w:val="99"/>
    <w:unhideWhenUsed/>
    <w:rsid w:val="00D4690F"/>
    <w:rPr>
      <w:sz w:val="20"/>
      <w:szCs w:val="20"/>
    </w:rPr>
  </w:style>
  <w:style w:type="character" w:customStyle="1" w:styleId="TekstkomentarzaZnak1">
    <w:name w:val="Tekst komentarza Znak1"/>
    <w:link w:val="Tekstkomentarza"/>
    <w:uiPriority w:val="99"/>
    <w:rsid w:val="00D4690F"/>
    <w:rPr>
      <w:lang w:eastAsia="zh-CN"/>
    </w:rPr>
  </w:style>
  <w:style w:type="numbering" w:customStyle="1" w:styleId="WW8Num2">
    <w:name w:val="WW8Num2"/>
    <w:basedOn w:val="Bezlisty"/>
    <w:rsid w:val="00040275"/>
    <w:pPr>
      <w:numPr>
        <w:numId w:val="15"/>
      </w:numPr>
    </w:pPr>
  </w:style>
  <w:style w:type="numbering" w:customStyle="1" w:styleId="WW8Num10">
    <w:name w:val="WW8Num10"/>
    <w:basedOn w:val="Bezlisty"/>
    <w:rsid w:val="00CE0E04"/>
    <w:pPr>
      <w:numPr>
        <w:numId w:val="17"/>
      </w:numPr>
    </w:pPr>
  </w:style>
  <w:style w:type="paragraph" w:customStyle="1" w:styleId="Normalny6">
    <w:name w:val="Normalny+6"/>
    <w:basedOn w:val="Default"/>
    <w:next w:val="Default"/>
    <w:rsid w:val="00CE0E04"/>
    <w:pPr>
      <w:widowControl w:val="0"/>
      <w:autoSpaceDN w:val="0"/>
      <w:textAlignment w:val="baseline"/>
    </w:pPr>
    <w:rPr>
      <w:rFonts w:eastAsia="Arial Unicode MS" w:cs="Tahoma"/>
      <w:color w:val="auto"/>
      <w:kern w:val="3"/>
    </w:rPr>
  </w:style>
  <w:style w:type="paragraph" w:customStyle="1" w:styleId="Textbody">
    <w:name w:val="Text body"/>
    <w:basedOn w:val="Standard"/>
    <w:rsid w:val="00B34B8B"/>
    <w:pPr>
      <w:widowControl w:val="0"/>
      <w:autoSpaceDN w:val="0"/>
      <w:spacing w:after="120"/>
    </w:pPr>
    <w:rPr>
      <w:rFonts w:ascii="Times New Roman" w:eastAsia="Arial Unicode MS" w:hAnsi="Times New Roman" w:cs="Times New Roman"/>
      <w:kern w:val="3"/>
      <w:lang w:bidi="ar-SA"/>
    </w:rPr>
  </w:style>
  <w:style w:type="character" w:customStyle="1" w:styleId="Internetlink">
    <w:name w:val="Internet link"/>
    <w:rsid w:val="00B34B8B"/>
    <w:rPr>
      <w:color w:val="000080"/>
      <w:u w:val="single"/>
    </w:rPr>
  </w:style>
  <w:style w:type="character" w:styleId="Nierozpoznanawzmianka">
    <w:name w:val="Unresolved Mention"/>
    <w:uiPriority w:val="99"/>
    <w:semiHidden/>
    <w:unhideWhenUsed/>
    <w:rsid w:val="00B34B8B"/>
    <w:rPr>
      <w:color w:val="605E5C"/>
      <w:shd w:val="clear" w:color="auto" w:fill="E1DFDD"/>
    </w:rPr>
  </w:style>
  <w:style w:type="numbering" w:customStyle="1" w:styleId="WW8Num1">
    <w:name w:val="WW8Num1"/>
    <w:basedOn w:val="Bezlisty"/>
    <w:rsid w:val="0058012F"/>
    <w:pPr>
      <w:numPr>
        <w:numId w:val="20"/>
      </w:numPr>
    </w:pPr>
  </w:style>
  <w:style w:type="paragraph" w:customStyle="1" w:styleId="WW-Tekstpodstawowy3">
    <w:name w:val="WW-Tekst podstawowy 3"/>
    <w:basedOn w:val="Default"/>
    <w:next w:val="Default"/>
    <w:rsid w:val="0058012F"/>
    <w:pPr>
      <w:widowControl w:val="0"/>
      <w:autoSpaceDN w:val="0"/>
      <w:textAlignment w:val="baseline"/>
    </w:pPr>
    <w:rPr>
      <w:rFonts w:eastAsia="Arial Unicode MS" w:cs="Tahoma"/>
      <w:color w:val="auto"/>
      <w:kern w:val="3"/>
    </w:rPr>
  </w:style>
  <w:style w:type="numbering" w:customStyle="1" w:styleId="WW8Num8">
    <w:name w:val="WW8Num8"/>
    <w:basedOn w:val="Bezlisty"/>
    <w:rsid w:val="0039610B"/>
    <w:pPr>
      <w:numPr>
        <w:numId w:val="21"/>
      </w:numPr>
    </w:pPr>
  </w:style>
  <w:style w:type="paragraph" w:customStyle="1" w:styleId="Tekstpodstawowy2">
    <w:name w:val="Tekst podstawowy+2"/>
    <w:basedOn w:val="Default"/>
    <w:next w:val="Default"/>
    <w:rsid w:val="00577143"/>
    <w:pPr>
      <w:widowControl w:val="0"/>
      <w:autoSpaceDN w:val="0"/>
      <w:textAlignment w:val="baseline"/>
    </w:pPr>
    <w:rPr>
      <w:rFonts w:eastAsia="Arial Unicode MS" w:cs="Tahoma"/>
      <w:color w:val="auto"/>
      <w:kern w:val="3"/>
    </w:rPr>
  </w:style>
  <w:style w:type="paragraph" w:styleId="NormalnyWeb">
    <w:name w:val="Normal (Web)"/>
    <w:basedOn w:val="Normalny"/>
    <w:uiPriority w:val="99"/>
    <w:semiHidden/>
    <w:unhideWhenUsed/>
    <w:rsid w:val="005469BD"/>
    <w:pPr>
      <w:suppressAutoHyphens w:val="0"/>
      <w:spacing w:before="100" w:beforeAutospacing="1" w:after="100" w:afterAutospacing="1"/>
    </w:pPr>
    <w:rPr>
      <w:rFonts w:ascii="Calibri" w:eastAsia="Calibri" w:hAnsi="Calibri" w:cs="Calibri"/>
      <w:sz w:val="22"/>
      <w:szCs w:val="22"/>
      <w:lang w:eastAsia="pl-PL"/>
    </w:rPr>
  </w:style>
  <w:style w:type="paragraph" w:customStyle="1" w:styleId="Nag3wek3">
    <w:name w:val="Nag3ówek+3"/>
    <w:basedOn w:val="Default"/>
    <w:next w:val="Default"/>
    <w:rsid w:val="00E07870"/>
    <w:pPr>
      <w:widowControl w:val="0"/>
      <w:autoSpaceDN w:val="0"/>
      <w:textAlignment w:val="baseline"/>
    </w:pPr>
    <w:rPr>
      <w:rFonts w:eastAsia="Arial Unicode MS" w:cs="Tahoma"/>
      <w:color w:val="auto"/>
      <w:kern w:val="3"/>
    </w:rPr>
  </w:style>
  <w:style w:type="numbering" w:customStyle="1" w:styleId="WW8Num3">
    <w:name w:val="WW8Num3"/>
    <w:basedOn w:val="Bezlisty"/>
    <w:rsid w:val="00E07870"/>
    <w:pPr>
      <w:numPr>
        <w:numId w:val="22"/>
      </w:numPr>
    </w:pPr>
  </w:style>
  <w:style w:type="numbering" w:customStyle="1" w:styleId="WW8Num4">
    <w:name w:val="WW8Num4"/>
    <w:basedOn w:val="Bezlisty"/>
    <w:rsid w:val="00E07870"/>
    <w:pPr>
      <w:numPr>
        <w:numId w:val="23"/>
      </w:numPr>
    </w:pPr>
  </w:style>
  <w:style w:type="numbering" w:customStyle="1" w:styleId="WW8Num5">
    <w:name w:val="WW8Num5"/>
    <w:basedOn w:val="Bezlisty"/>
    <w:rsid w:val="003A19FA"/>
    <w:pPr>
      <w:numPr>
        <w:numId w:val="28"/>
      </w:numPr>
    </w:pPr>
  </w:style>
  <w:style w:type="paragraph" w:customStyle="1" w:styleId="standard0">
    <w:name w:val="standard"/>
    <w:basedOn w:val="Standard"/>
    <w:rsid w:val="00D27A26"/>
    <w:pPr>
      <w:autoSpaceDN w:val="0"/>
    </w:pPr>
    <w:rPr>
      <w:rFonts w:ascii="Times New Roman" w:eastAsia="Times New Roman" w:hAnsi="Times New Roman" w:cs="Times New Roman"/>
      <w:color w:val="000000"/>
      <w:kern w:val="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iana.filipkowska@dps.opol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zyna.jagielczuk@dps.opol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a.tokarczyk@dps.opole.pl" TargetMode="External"/><Relationship Id="rId4" Type="http://schemas.openxmlformats.org/officeDocument/2006/relationships/settings" Target="settings.xml"/><Relationship Id="rId9" Type="http://schemas.openxmlformats.org/officeDocument/2006/relationships/hyperlink" Target="mailto:dorota.matuszewska@dps.opol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9B51-4229-404C-B516-8CA8895F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5124</Words>
  <Characters>30749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35802</CharactersWithSpaces>
  <SharedDoc>false</SharedDoc>
  <HLinks>
    <vt:vector size="6" baseType="variant">
      <vt:variant>
        <vt:i4>6422601</vt:i4>
      </vt:variant>
      <vt:variant>
        <vt:i4>0</vt:i4>
      </vt:variant>
      <vt:variant>
        <vt:i4>0</vt:i4>
      </vt:variant>
      <vt:variant>
        <vt:i4>5</vt:i4>
      </vt:variant>
      <vt:variant>
        <vt:lpwstr>mailto:marta.tokarczyk@dps.opole.pl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Klopotowska</dc:creator>
  <cp:keywords/>
  <cp:lastModifiedBy>Beata Kłopotowska</cp:lastModifiedBy>
  <cp:revision>2</cp:revision>
  <cp:lastPrinted>2022-10-18T08:10:00Z</cp:lastPrinted>
  <dcterms:created xsi:type="dcterms:W3CDTF">2022-10-18T08:14:00Z</dcterms:created>
  <dcterms:modified xsi:type="dcterms:W3CDTF">2022-10-18T08:14:00Z</dcterms:modified>
</cp:coreProperties>
</file>